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A23" w:rsidRDefault="00AB4693">
      <w:pPr>
        <w:pStyle w:val="Titolo1"/>
        <w:spacing w:before="83"/>
        <w:ind w:left="3722"/>
      </w:pPr>
      <w:r>
        <w:rPr>
          <w:rFonts w:ascii="Times New Roman" w:hAnsi="Times New Roman"/>
          <w:b/>
          <w:i/>
          <w:spacing w:val="-1"/>
        </w:rPr>
        <w:t>Allegato</w:t>
      </w:r>
      <w:r>
        <w:rPr>
          <w:rFonts w:ascii="Times New Roman" w:hAnsi="Times New Roman"/>
          <w:b/>
          <w:i/>
          <w:spacing w:val="56"/>
        </w:rPr>
        <w:t xml:space="preserve"> </w:t>
      </w:r>
      <w:r>
        <w:rPr>
          <w:spacing w:val="-1"/>
        </w:rPr>
        <w:t>0</w:t>
      </w:r>
      <w:r>
        <w:rPr>
          <w:spacing w:val="-37"/>
        </w:rPr>
        <w:t xml:space="preserve"> </w:t>
      </w:r>
      <w:r>
        <w:rPr>
          <w:spacing w:val="-1"/>
        </w:rPr>
        <w:t>4</w:t>
      </w:r>
      <w:r>
        <w:rPr>
          <w:spacing w:val="-37"/>
        </w:rPr>
        <w:t xml:space="preserve"> </w:t>
      </w:r>
      <w:r>
        <w:rPr>
          <w:spacing w:val="-1"/>
        </w:rPr>
        <w:t>_</w:t>
      </w:r>
      <w:r>
        <w:rPr>
          <w:spacing w:val="-37"/>
        </w:rPr>
        <w:t xml:space="preserve"> </w:t>
      </w:r>
      <w:proofErr w:type="spellStart"/>
      <w:r>
        <w:rPr>
          <w:spacing w:val="-1"/>
        </w:rPr>
        <w:t>mod</w:t>
      </w:r>
      <w:proofErr w:type="spellEnd"/>
      <w:r>
        <w:rPr>
          <w:spacing w:val="-1"/>
        </w:rPr>
        <w:t>.</w:t>
      </w:r>
      <w:r>
        <w:rPr>
          <w:spacing w:val="4"/>
        </w:rPr>
        <w:t xml:space="preserve"> </w:t>
      </w:r>
      <w:r>
        <w:rPr>
          <w:spacing w:val="-1"/>
        </w:rPr>
        <w:t>fac-simile</w:t>
      </w:r>
      <w:r>
        <w:rPr>
          <w:spacing w:val="2"/>
        </w:rPr>
        <w:t xml:space="preserve"> </w:t>
      </w:r>
      <w:r>
        <w:rPr>
          <w:spacing w:val="-1"/>
        </w:rPr>
        <w:t>della</w:t>
      </w:r>
      <w:r>
        <w:rPr>
          <w:spacing w:val="1"/>
        </w:rPr>
        <w:t xml:space="preserve"> </w:t>
      </w:r>
      <w:r>
        <w:rPr>
          <w:spacing w:val="-1"/>
        </w:rPr>
        <w:t>dichiarazione</w:t>
      </w:r>
      <w:r>
        <w:rPr>
          <w:spacing w:val="5"/>
        </w:rPr>
        <w:t xml:space="preserve"> </w:t>
      </w:r>
      <w:r>
        <w:t>ausiliaria</w:t>
      </w:r>
    </w:p>
    <w:p w:rsidR="00D27A23" w:rsidRDefault="00D27A23">
      <w:pPr>
        <w:pStyle w:val="Corpotesto"/>
        <w:spacing w:before="9"/>
      </w:pPr>
    </w:p>
    <w:p w:rsidR="00D27A23" w:rsidRDefault="00D27A23">
      <w:pPr>
        <w:pStyle w:val="Corpotesto"/>
        <w:spacing w:before="2"/>
        <w:rPr>
          <w:sz w:val="23"/>
        </w:rPr>
      </w:pPr>
    </w:p>
    <w:p w:rsidR="00D27A23" w:rsidRDefault="00AB4693">
      <w:pPr>
        <w:pStyle w:val="Corpotesto"/>
        <w:spacing w:line="252" w:lineRule="exact"/>
        <w:ind w:right="100"/>
        <w:jc w:val="right"/>
      </w:pPr>
      <w:r>
        <w:t>Spett.le</w:t>
      </w:r>
      <w:r>
        <w:rPr>
          <w:spacing w:val="49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52"/>
        </w:rPr>
        <w:t xml:space="preserve"> </w:t>
      </w:r>
      <w:proofErr w:type="gramStart"/>
      <w:r>
        <w:rPr>
          <w:spacing w:val="52"/>
        </w:rPr>
        <w:t>Barcellona  Pozzo</w:t>
      </w:r>
      <w:proofErr w:type="gramEnd"/>
      <w:r>
        <w:rPr>
          <w:spacing w:val="52"/>
        </w:rPr>
        <w:t xml:space="preserve"> di Gotto</w:t>
      </w:r>
    </w:p>
    <w:p w:rsidR="00D27A23" w:rsidRDefault="00AB4693">
      <w:pPr>
        <w:pStyle w:val="Corpotesto"/>
        <w:spacing w:line="252" w:lineRule="exact"/>
        <w:ind w:right="98"/>
        <w:jc w:val="right"/>
      </w:pPr>
      <w:proofErr w:type="gramStart"/>
      <w:r>
        <w:rPr>
          <w:spacing w:val="-1"/>
        </w:rPr>
        <w:t>via</w:t>
      </w:r>
      <w:proofErr w:type="gramEnd"/>
      <w:r>
        <w:rPr>
          <w:spacing w:val="-12"/>
        </w:rPr>
        <w:t xml:space="preserve"> </w:t>
      </w:r>
      <w:proofErr w:type="spellStart"/>
      <w:r>
        <w:rPr>
          <w:spacing w:val="-12"/>
        </w:rPr>
        <w:t>S.Giovanni</w:t>
      </w:r>
      <w:proofErr w:type="spellEnd"/>
      <w:r>
        <w:rPr>
          <w:spacing w:val="-12"/>
        </w:rPr>
        <w:t xml:space="preserve"> Bosco, 1</w:t>
      </w:r>
    </w:p>
    <w:p w:rsidR="00D27A23" w:rsidRDefault="00AB4693">
      <w:pPr>
        <w:spacing w:before="1"/>
        <w:ind w:right="100"/>
        <w:jc w:val="right"/>
        <w:rPr>
          <w:b/>
        </w:rPr>
      </w:pPr>
      <w:r>
        <w:rPr>
          <w:b/>
          <w:spacing w:val="-2"/>
          <w:u w:val="single"/>
        </w:rPr>
        <w:t xml:space="preserve">98051 Barcellona Pozzo di </w:t>
      </w:r>
      <w:proofErr w:type="gramStart"/>
      <w:r>
        <w:rPr>
          <w:b/>
          <w:spacing w:val="-2"/>
          <w:u w:val="single"/>
        </w:rPr>
        <w:t>Gotto</w:t>
      </w:r>
      <w:r>
        <w:rPr>
          <w:b/>
          <w:u w:val="single"/>
        </w:rPr>
        <w:t>(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ME</w:t>
      </w:r>
      <w:proofErr w:type="gramEnd"/>
      <w:r>
        <w:rPr>
          <w:b/>
          <w:u w:val="single"/>
        </w:rPr>
        <w:t>)</w:t>
      </w:r>
    </w:p>
    <w:p w:rsidR="00D27A23" w:rsidRDefault="00D27A23">
      <w:pPr>
        <w:pStyle w:val="Corpotesto"/>
        <w:rPr>
          <w:b/>
        </w:rPr>
      </w:pPr>
    </w:p>
    <w:p w:rsidR="00D27A23" w:rsidRDefault="00D27A23">
      <w:pPr>
        <w:pStyle w:val="Corpotesto"/>
        <w:spacing w:before="11"/>
        <w:rPr>
          <w:b/>
          <w:sz w:val="15"/>
        </w:rPr>
      </w:pPr>
    </w:p>
    <w:p w:rsidR="00D24A96" w:rsidRDefault="00D24A96" w:rsidP="00D24A96">
      <w:pPr>
        <w:pStyle w:val="NormaleWeb"/>
        <w:spacing w:after="0"/>
        <w:ind w:right="-68"/>
        <w:jc w:val="both"/>
      </w:pPr>
      <w:r>
        <w:rPr>
          <w:color w:val="000000"/>
          <w:sz w:val="22"/>
          <w:szCs w:val="22"/>
        </w:rPr>
        <w:t>PROCEDURA APERTA PER L'INDIVIDUAZIONE DI SOGGETTI DEL TERZO SETTORE EX D.LGS. 117 DEL 2017 PER LA GESTIONE DEL PROGETTO SAI - SISTEMA DI PROTEZIONE PER I TITOLARI DI PROTEZIONE INTERNAZIONALE E PER I MINORI STRANIERI NON ACCOMPAGNATI- PROG 714 -PR-3 PER N. 49 POSTI CATEGORIA ORDINARI, AUTORIZZATO ALLA PROSECUZIONE PER IL PERIODO 01.01.2023 -31.12.2025 CON DECRETO DEL MINISTERO DELL'INTERNO PROT. NR. 37847 DEL 13/10/2022 CUP</w:t>
      </w:r>
      <w:r>
        <w:rPr>
          <w:color w:val="000000"/>
          <w:sz w:val="22"/>
          <w:szCs w:val="22"/>
          <w:shd w:val="clear" w:color="auto" w:fill="FFFFFF"/>
        </w:rPr>
        <w:t>: H61H22000190001 CIG: 9579249658</w:t>
      </w:r>
    </w:p>
    <w:p w:rsidR="00D24A96" w:rsidRDefault="00AB4693">
      <w:pPr>
        <w:pStyle w:val="Titolo"/>
        <w:rPr>
          <w:spacing w:val="32"/>
        </w:rPr>
      </w:pPr>
      <w:r>
        <w:rPr>
          <w:spacing w:val="32"/>
        </w:rPr>
        <w:t xml:space="preserve"> </w:t>
      </w:r>
    </w:p>
    <w:p w:rsidR="00D27A23" w:rsidRDefault="00AB4693" w:rsidP="00D24A96">
      <w:pPr>
        <w:pStyle w:val="Titolo"/>
        <w:jc w:val="center"/>
      </w:pPr>
      <w:r>
        <w:t>Dichiarazione</w:t>
      </w:r>
      <w:r>
        <w:rPr>
          <w:spacing w:val="-4"/>
        </w:rPr>
        <w:t xml:space="preserve"> </w:t>
      </w:r>
      <w:r>
        <w:t>ausiliaria.</w:t>
      </w:r>
    </w:p>
    <w:p w:rsidR="00D27A23" w:rsidRDefault="00D27A23">
      <w:pPr>
        <w:pStyle w:val="Corpotesto"/>
        <w:rPr>
          <w:rFonts w:ascii="Arial" w:hAnsi="Arial"/>
          <w:b/>
          <w:sz w:val="26"/>
        </w:rPr>
      </w:pPr>
    </w:p>
    <w:p w:rsidR="00D27A23" w:rsidRDefault="00D27A23">
      <w:pPr>
        <w:pStyle w:val="Corpotesto"/>
        <w:rPr>
          <w:rFonts w:ascii="Arial" w:hAnsi="Arial"/>
          <w:b/>
          <w:sz w:val="26"/>
        </w:rPr>
      </w:pPr>
    </w:p>
    <w:p w:rsidR="00D27A23" w:rsidRDefault="00AB4693">
      <w:pPr>
        <w:pStyle w:val="Corpotesto"/>
        <w:spacing w:before="216"/>
        <w:ind w:left="142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...............................…….......………………...........</w:t>
      </w:r>
      <w:r>
        <w:rPr>
          <w:spacing w:val="-1"/>
        </w:rPr>
        <w:t xml:space="preserve"> </w:t>
      </w:r>
      <w:proofErr w:type="gramStart"/>
      <w:r>
        <w:t>na</w:t>
      </w:r>
      <w:r>
        <w:t>to</w:t>
      </w:r>
      <w:proofErr w:type="gramEnd"/>
      <w:r>
        <w:t>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spacing w:val="2"/>
        </w:rPr>
        <w:t xml:space="preserve"> </w:t>
      </w:r>
      <w:r>
        <w:t>..................………....</w:t>
      </w:r>
    </w:p>
    <w:p w:rsidR="00D27A23" w:rsidRDefault="00AB4693">
      <w:pPr>
        <w:pStyle w:val="Corpotesto"/>
        <w:tabs>
          <w:tab w:val="left" w:pos="509"/>
          <w:tab w:val="left" w:pos="1402"/>
          <w:tab w:val="left" w:pos="3594"/>
          <w:tab w:val="left" w:pos="4034"/>
          <w:tab w:val="left" w:pos="4973"/>
          <w:tab w:val="left" w:pos="5410"/>
          <w:tab w:val="left" w:pos="6264"/>
          <w:tab w:val="left" w:pos="8050"/>
          <w:tab w:val="left" w:pos="8782"/>
          <w:tab w:val="left" w:pos="9499"/>
        </w:tabs>
        <w:spacing w:before="17"/>
        <w:ind w:left="142"/>
      </w:pPr>
      <w:proofErr w:type="gramStart"/>
      <w:r>
        <w:t>il</w:t>
      </w:r>
      <w:proofErr w:type="gramEnd"/>
      <w:r>
        <w:tab/>
        <w:t>giorno</w:t>
      </w:r>
      <w:r>
        <w:tab/>
        <w:t>...........………........,</w:t>
      </w:r>
      <w:r>
        <w:tab/>
        <w:t>in</w:t>
      </w:r>
      <w:r>
        <w:tab/>
        <w:t>qualità</w:t>
      </w:r>
      <w:r>
        <w:tab/>
        <w:t>di</w:t>
      </w:r>
      <w:r>
        <w:tab/>
        <w:t>legale</w:t>
      </w:r>
      <w:r>
        <w:tab/>
        <w:t>rappresentante</w:t>
      </w:r>
      <w:r>
        <w:tab/>
        <w:t>della</w:t>
      </w:r>
      <w:r>
        <w:tab/>
        <w:t>ditta</w:t>
      </w:r>
      <w:r>
        <w:tab/>
        <w:t>.......</w:t>
      </w:r>
    </w:p>
    <w:p w:rsidR="00D27A23" w:rsidRDefault="00AB4693">
      <w:pPr>
        <w:pStyle w:val="Corpotesto"/>
        <w:spacing w:before="17"/>
        <w:ind w:left="142"/>
      </w:pPr>
      <w:r>
        <w:t>………………………............,</w:t>
      </w:r>
      <w:r>
        <w:rPr>
          <w:spacing w:val="94"/>
        </w:rPr>
        <w:t xml:space="preserve"> </w:t>
      </w:r>
      <w:r>
        <w:t>con</w:t>
      </w:r>
      <w:r>
        <w:rPr>
          <w:spacing w:val="95"/>
        </w:rPr>
        <w:t xml:space="preserve"> </w:t>
      </w:r>
      <w:r>
        <w:t>sede</w:t>
      </w:r>
      <w:r>
        <w:rPr>
          <w:spacing w:val="96"/>
        </w:rPr>
        <w:t xml:space="preserve"> </w:t>
      </w:r>
      <w:r>
        <w:t>legale</w:t>
      </w:r>
      <w:r>
        <w:rPr>
          <w:spacing w:val="96"/>
        </w:rPr>
        <w:t xml:space="preserve"> </w:t>
      </w:r>
      <w:r>
        <w:t>in</w:t>
      </w:r>
      <w:r>
        <w:rPr>
          <w:spacing w:val="95"/>
        </w:rPr>
        <w:t xml:space="preserve"> </w:t>
      </w:r>
      <w:r>
        <w:t>.........…………...........,</w:t>
      </w:r>
      <w:r>
        <w:rPr>
          <w:spacing w:val="97"/>
        </w:rPr>
        <w:t xml:space="preserve"> </w:t>
      </w:r>
      <w:r>
        <w:t>via</w:t>
      </w:r>
      <w:r>
        <w:rPr>
          <w:spacing w:val="95"/>
        </w:rPr>
        <w:t xml:space="preserve"> </w:t>
      </w:r>
      <w:r>
        <w:t>.........……………..........</w:t>
      </w:r>
    </w:p>
    <w:p w:rsidR="00D27A23" w:rsidRDefault="00AB4693">
      <w:pPr>
        <w:pStyle w:val="Corpotesto"/>
        <w:spacing w:before="17"/>
        <w:ind w:left="142"/>
      </w:pPr>
      <w:r>
        <w:t>n.</w:t>
      </w:r>
      <w:r>
        <w:rPr>
          <w:spacing w:val="28"/>
        </w:rPr>
        <w:t xml:space="preserve"> </w:t>
      </w:r>
      <w:r>
        <w:t>.............</w:t>
      </w:r>
      <w:r>
        <w:rPr>
          <w:spacing w:val="29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29"/>
        </w:rPr>
        <w:t xml:space="preserve"> </w:t>
      </w:r>
      <w:r>
        <w:t>.................</w:t>
      </w:r>
      <w:r>
        <w:rPr>
          <w:spacing w:val="29"/>
        </w:rPr>
        <w:t xml:space="preserve"> </w:t>
      </w:r>
      <w:proofErr w:type="spellStart"/>
      <w:proofErr w:type="gramStart"/>
      <w:r>
        <w:t>cap</w:t>
      </w:r>
      <w:proofErr w:type="spellEnd"/>
      <w:proofErr w:type="gramEnd"/>
      <w:r>
        <w:rPr>
          <w:spacing w:val="31"/>
        </w:rPr>
        <w:t xml:space="preserve"> </w:t>
      </w:r>
      <w:r>
        <w:t>........................</w:t>
      </w:r>
      <w:r>
        <w:rPr>
          <w:spacing w:val="29"/>
        </w:rPr>
        <w:t xml:space="preserve"> </w:t>
      </w:r>
      <w:r>
        <w:t>numero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telefono</w:t>
      </w:r>
      <w:r>
        <w:rPr>
          <w:spacing w:val="28"/>
        </w:rPr>
        <w:t xml:space="preserve"> </w:t>
      </w:r>
      <w:r>
        <w:t>......…………...............</w:t>
      </w:r>
    </w:p>
    <w:p w:rsidR="00D27A23" w:rsidRDefault="00AB4693">
      <w:pPr>
        <w:pStyle w:val="Corpotesto"/>
        <w:spacing w:before="17"/>
        <w:ind w:left="142"/>
      </w:pPr>
      <w:proofErr w:type="gramStart"/>
      <w:r>
        <w:t>numero</w:t>
      </w:r>
      <w:proofErr w:type="gramEnd"/>
      <w:r>
        <w:rPr>
          <w:spacing w:val="63"/>
        </w:rPr>
        <w:t xml:space="preserve"> </w:t>
      </w:r>
      <w:r>
        <w:t>di</w:t>
      </w:r>
      <w:r>
        <w:rPr>
          <w:spacing w:val="62"/>
        </w:rPr>
        <w:t xml:space="preserve"> </w:t>
      </w:r>
      <w:r>
        <w:t>fax</w:t>
      </w:r>
      <w:r>
        <w:rPr>
          <w:spacing w:val="61"/>
        </w:rPr>
        <w:t xml:space="preserve"> </w:t>
      </w:r>
      <w:r>
        <w:t>......…………….........</w:t>
      </w:r>
      <w:r>
        <w:rPr>
          <w:spacing w:val="62"/>
        </w:rPr>
        <w:t xml:space="preserve"> </w:t>
      </w:r>
      <w:r>
        <w:t>mail</w:t>
      </w:r>
      <w:r>
        <w:rPr>
          <w:spacing w:val="63"/>
        </w:rPr>
        <w:t xml:space="preserve"> </w:t>
      </w:r>
      <w:r>
        <w:t>.........……………....</w:t>
      </w:r>
      <w:r>
        <w:rPr>
          <w:spacing w:val="62"/>
        </w:rPr>
        <w:t xml:space="preserve"> </w:t>
      </w:r>
      <w:proofErr w:type="gramStart"/>
      <w:r>
        <w:t>codice</w:t>
      </w:r>
      <w:proofErr w:type="gramEnd"/>
      <w:r>
        <w:rPr>
          <w:spacing w:val="62"/>
        </w:rPr>
        <w:t xml:space="preserve"> </w:t>
      </w:r>
      <w:r>
        <w:t>fiscale</w:t>
      </w:r>
      <w:r>
        <w:rPr>
          <w:spacing w:val="61"/>
        </w:rPr>
        <w:t xml:space="preserve"> </w:t>
      </w:r>
      <w:r>
        <w:t>..........……….............</w:t>
      </w:r>
    </w:p>
    <w:p w:rsidR="00D27A23" w:rsidRDefault="00AB4693">
      <w:pPr>
        <w:pStyle w:val="Corpotesto"/>
        <w:spacing w:before="16"/>
        <w:ind w:left="142"/>
      </w:pPr>
      <w:proofErr w:type="gramStart"/>
      <w:r>
        <w:t>partita</w:t>
      </w:r>
      <w:proofErr w:type="gramEnd"/>
      <w:r>
        <w:rPr>
          <w:spacing w:val="-8"/>
        </w:rPr>
        <w:t xml:space="preserve"> </w:t>
      </w:r>
      <w:r>
        <w:t>IVA</w:t>
      </w:r>
      <w:r>
        <w:rPr>
          <w:spacing w:val="-9"/>
        </w:rPr>
        <w:t xml:space="preserve"> </w:t>
      </w:r>
      <w:r>
        <w:t>.....................................................................</w:t>
      </w:r>
    </w:p>
    <w:p w:rsidR="00D27A23" w:rsidRDefault="00D27A23">
      <w:pPr>
        <w:pStyle w:val="Corpotesto"/>
        <w:spacing w:before="4"/>
        <w:rPr>
          <w:sz w:val="21"/>
        </w:rPr>
      </w:pPr>
    </w:p>
    <w:p w:rsidR="00D27A23" w:rsidRDefault="00AB4693">
      <w:pPr>
        <w:ind w:left="142"/>
        <w:jc w:val="both"/>
        <w:rPr>
          <w:b/>
          <w:i/>
          <w:sz w:val="20"/>
        </w:rPr>
      </w:pPr>
      <w:r>
        <w:rPr>
          <w:b/>
          <w:i/>
          <w:sz w:val="20"/>
        </w:rPr>
        <w:t>Con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espresso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riferimento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al soggetto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che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rappresenta</w:t>
      </w:r>
    </w:p>
    <w:p w:rsidR="00D27A23" w:rsidRDefault="00AB4693">
      <w:pPr>
        <w:pStyle w:val="Corpotesto"/>
        <w:spacing w:before="121"/>
        <w:ind w:left="255" w:right="231"/>
        <w:jc w:val="both"/>
      </w:pPr>
      <w:r>
        <w:t>Ai sensi degli art.46 e 47 del D.P.R. 28.12.2000, n.445, consapevole del fatto che, i 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mendace dichiarazione saranno </w:t>
      </w:r>
      <w:r>
        <w:t>applicate nei suoi riguardi, ai sensi dell’art.76, dello stesso</w:t>
      </w:r>
      <w:r>
        <w:rPr>
          <w:spacing w:val="1"/>
        </w:rPr>
        <w:t xml:space="preserve"> </w:t>
      </w:r>
      <w:r>
        <w:t>decreto le sanzioni previste dal codice penale e dalle leggi</w:t>
      </w:r>
      <w:r>
        <w:rPr>
          <w:spacing w:val="70"/>
        </w:rPr>
        <w:t xml:space="preserve"> </w:t>
      </w:r>
      <w:r>
        <w:t>speciali in materia di</w:t>
      </w:r>
      <w:r>
        <w:rPr>
          <w:spacing w:val="70"/>
        </w:rPr>
        <w:t xml:space="preserve"> </w:t>
      </w:r>
      <w:r>
        <w:t>falsità negli</w:t>
      </w:r>
      <w:r>
        <w:rPr>
          <w:spacing w:val="1"/>
        </w:rPr>
        <w:t xml:space="preserve"> </w:t>
      </w:r>
      <w:r>
        <w:t>atti e dichiarazioni mendaci, oltre alle conseguenze amministrative previste per le procedure</w:t>
      </w:r>
      <w:r>
        <w:rPr>
          <w:spacing w:val="1"/>
        </w:rPr>
        <w:t xml:space="preserve"> </w:t>
      </w:r>
      <w:r>
        <w:t>concernenti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appalti</w:t>
      </w:r>
      <w:r>
        <w:rPr>
          <w:spacing w:val="-3"/>
        </w:rPr>
        <w:t xml:space="preserve"> </w:t>
      </w:r>
      <w:r>
        <w:t>pubblici,</w:t>
      </w:r>
      <w:r>
        <w:rPr>
          <w:spacing w:val="-2"/>
        </w:rPr>
        <w:t xml:space="preserve"> </w:t>
      </w:r>
      <w:r>
        <w:t>assumendosene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piena</w:t>
      </w:r>
      <w:r>
        <w:rPr>
          <w:spacing w:val="-2"/>
        </w:rPr>
        <w:t xml:space="preserve"> </w:t>
      </w:r>
      <w:r>
        <w:t>responsabilità,</w:t>
      </w:r>
    </w:p>
    <w:p w:rsidR="00D27A23" w:rsidRDefault="00D27A23">
      <w:pPr>
        <w:pStyle w:val="Corpotesto"/>
        <w:spacing w:before="10"/>
        <w:rPr>
          <w:sz w:val="29"/>
        </w:rPr>
      </w:pPr>
    </w:p>
    <w:p w:rsidR="00D27A23" w:rsidRDefault="00AB4693">
      <w:pPr>
        <w:pStyle w:val="Titolo2"/>
        <w:ind w:left="4306" w:right="4639"/>
        <w:jc w:val="center"/>
      </w:pPr>
      <w:r>
        <w:t>DICHIARA</w:t>
      </w:r>
    </w:p>
    <w:p w:rsidR="00D27A23" w:rsidRDefault="00AB4693">
      <w:pPr>
        <w:pStyle w:val="Paragrafoelenco"/>
        <w:numPr>
          <w:ilvl w:val="0"/>
          <w:numId w:val="3"/>
        </w:numPr>
        <w:tabs>
          <w:tab w:val="left" w:pos="352"/>
        </w:tabs>
        <w:spacing w:before="119"/>
        <w:ind w:right="665" w:firstLine="0"/>
        <w:jc w:val="left"/>
        <w:rPr>
          <w:sz w:val="18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possedere,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effetti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3"/>
          <w:sz w:val="20"/>
        </w:rPr>
        <w:t xml:space="preserve"> </w:t>
      </w:r>
      <w:r>
        <w:rPr>
          <w:sz w:val="20"/>
        </w:rPr>
        <w:t>89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18/04/2016,</w:t>
      </w:r>
      <w:r>
        <w:rPr>
          <w:spacing w:val="-3"/>
          <w:sz w:val="20"/>
        </w:rPr>
        <w:t xml:space="preserve"> </w:t>
      </w:r>
      <w:r>
        <w:rPr>
          <w:sz w:val="20"/>
        </w:rPr>
        <w:t>n.50,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67"/>
          <w:sz w:val="20"/>
        </w:rPr>
        <w:t xml:space="preserve"> </w:t>
      </w:r>
      <w:r>
        <w:rPr>
          <w:sz w:val="20"/>
        </w:rPr>
        <w:t>requisiti di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ordine </w:t>
      </w:r>
      <w:r>
        <w:rPr>
          <w:rFonts w:ascii="Calibri Light" w:hAnsi="Calibri Light"/>
        </w:rPr>
        <w:t xml:space="preserve">economico, finanziario, tecnico- </w:t>
      </w:r>
      <w:r>
        <w:rPr>
          <w:sz w:val="20"/>
        </w:rPr>
        <w:t xml:space="preserve">prescritti nel bando di </w:t>
      </w:r>
      <w:r>
        <w:rPr>
          <w:sz w:val="20"/>
        </w:rPr>
        <w:t>gara, dei quali il</w:t>
      </w:r>
      <w:r>
        <w:rPr>
          <w:spacing w:val="1"/>
          <w:sz w:val="20"/>
        </w:rPr>
        <w:t xml:space="preserve"> </w:t>
      </w:r>
      <w:r>
        <w:rPr>
          <w:sz w:val="20"/>
        </w:rPr>
        <w:t>concorrente</w:t>
      </w:r>
      <w:r>
        <w:rPr>
          <w:spacing w:val="-1"/>
          <w:sz w:val="20"/>
        </w:rPr>
        <w:t xml:space="preserve"> </w:t>
      </w:r>
      <w:r>
        <w:rPr>
          <w:sz w:val="20"/>
        </w:rPr>
        <w:t>risulta</w:t>
      </w:r>
      <w:r>
        <w:rPr>
          <w:spacing w:val="-1"/>
          <w:sz w:val="20"/>
        </w:rPr>
        <w:t xml:space="preserve"> </w:t>
      </w:r>
      <w:r>
        <w:rPr>
          <w:sz w:val="20"/>
        </w:rPr>
        <w:t>carente:</w:t>
      </w:r>
    </w:p>
    <w:p w:rsidR="00D27A23" w:rsidRDefault="00AB4693">
      <w:pPr>
        <w:pStyle w:val="Corpotesto"/>
        <w:tabs>
          <w:tab w:val="left" w:pos="3310"/>
        </w:tabs>
        <w:spacing w:before="198"/>
        <w:ind w:left="142"/>
        <w:jc w:val="both"/>
        <w:rPr>
          <w:rFonts w:ascii="Times New Roman" w:hAnsi="Times New Roman"/>
        </w:rPr>
      </w:pPr>
      <w:r>
        <w:t xml:space="preserve">1.      </w:t>
      </w:r>
      <w:r>
        <w:rPr>
          <w:spacing w:val="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27A23" w:rsidRDefault="00AB4693">
      <w:pPr>
        <w:pStyle w:val="Corpotesto"/>
        <w:tabs>
          <w:tab w:val="left" w:pos="3310"/>
        </w:tabs>
        <w:spacing w:before="195"/>
        <w:ind w:left="142"/>
        <w:jc w:val="both"/>
        <w:rPr>
          <w:rFonts w:ascii="Times New Roman" w:hAnsi="Times New Roman"/>
        </w:rPr>
      </w:pPr>
      <w:r>
        <w:t xml:space="preserve">2.      </w:t>
      </w:r>
      <w:r>
        <w:rPr>
          <w:spacing w:val="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27A23" w:rsidRDefault="00AB4693">
      <w:pPr>
        <w:pStyle w:val="Corpotesto"/>
        <w:tabs>
          <w:tab w:val="left" w:pos="3310"/>
        </w:tabs>
        <w:spacing w:before="196"/>
        <w:ind w:left="142"/>
        <w:jc w:val="both"/>
        <w:rPr>
          <w:rFonts w:ascii="Times New Roman" w:hAnsi="Times New Roman"/>
        </w:rPr>
      </w:pPr>
      <w:r>
        <w:t xml:space="preserve">3.      </w:t>
      </w:r>
      <w:r>
        <w:rPr>
          <w:spacing w:val="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27A23" w:rsidRDefault="00AB4693">
      <w:pPr>
        <w:pStyle w:val="Paragrafoelenco"/>
        <w:numPr>
          <w:ilvl w:val="0"/>
          <w:numId w:val="3"/>
        </w:numPr>
        <w:tabs>
          <w:tab w:val="left" w:pos="556"/>
        </w:tabs>
        <w:spacing w:before="119"/>
        <w:ind w:left="255" w:right="226" w:firstLine="0"/>
        <w:rPr>
          <w:sz w:val="20"/>
        </w:rPr>
      </w:pPr>
      <w:r>
        <w:rPr>
          <w:sz w:val="20"/>
        </w:rPr>
        <w:t>– di obbligarsi, nei confronti del concorrente e della Stazione Appaltante, a fornire i propri</w:t>
      </w:r>
      <w:r>
        <w:rPr>
          <w:spacing w:val="1"/>
          <w:sz w:val="20"/>
        </w:rPr>
        <w:t xml:space="preserve"> </w:t>
      </w:r>
      <w:r>
        <w:rPr>
          <w:sz w:val="20"/>
        </w:rPr>
        <w:t>requisiti</w:t>
      </w:r>
      <w:r>
        <w:rPr>
          <w:spacing w:val="49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ordine</w:t>
      </w:r>
      <w:r>
        <w:rPr>
          <w:spacing w:val="48"/>
          <w:sz w:val="20"/>
        </w:rPr>
        <w:t xml:space="preserve"> </w:t>
      </w:r>
      <w:r>
        <w:rPr>
          <w:sz w:val="20"/>
        </w:rPr>
        <w:t>speciale,</w:t>
      </w:r>
      <w:r>
        <w:rPr>
          <w:spacing w:val="50"/>
          <w:sz w:val="20"/>
        </w:rPr>
        <w:t xml:space="preserve"> </w:t>
      </w:r>
      <w:r>
        <w:rPr>
          <w:sz w:val="20"/>
        </w:rPr>
        <w:t>dei</w:t>
      </w:r>
      <w:r>
        <w:rPr>
          <w:spacing w:val="49"/>
          <w:sz w:val="20"/>
        </w:rPr>
        <w:t xml:space="preserve"> </w:t>
      </w:r>
      <w:r>
        <w:rPr>
          <w:sz w:val="20"/>
        </w:rPr>
        <w:t>quali</w:t>
      </w:r>
      <w:r>
        <w:rPr>
          <w:spacing w:val="47"/>
          <w:sz w:val="20"/>
        </w:rPr>
        <w:t xml:space="preserve"> </w:t>
      </w:r>
      <w:r>
        <w:rPr>
          <w:sz w:val="20"/>
        </w:rPr>
        <w:t>è</w:t>
      </w:r>
      <w:r>
        <w:rPr>
          <w:spacing w:val="47"/>
          <w:sz w:val="20"/>
        </w:rPr>
        <w:t xml:space="preserve"> </w:t>
      </w:r>
      <w:r>
        <w:rPr>
          <w:sz w:val="20"/>
        </w:rPr>
        <w:t>carente</w:t>
      </w:r>
      <w:r>
        <w:rPr>
          <w:spacing w:val="46"/>
          <w:sz w:val="20"/>
        </w:rPr>
        <w:t xml:space="preserve"> </w:t>
      </w:r>
      <w:r>
        <w:rPr>
          <w:sz w:val="20"/>
        </w:rPr>
        <w:t>il</w:t>
      </w:r>
      <w:r>
        <w:rPr>
          <w:spacing w:val="47"/>
          <w:sz w:val="20"/>
        </w:rPr>
        <w:t xml:space="preserve"> </w:t>
      </w:r>
      <w:r>
        <w:rPr>
          <w:sz w:val="20"/>
        </w:rPr>
        <w:t>concorrente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8"/>
          <w:sz w:val="20"/>
        </w:rPr>
        <w:t xml:space="preserve"> </w:t>
      </w:r>
      <w:r>
        <w:rPr>
          <w:sz w:val="20"/>
        </w:rPr>
        <w:t>mettere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disposizione</w:t>
      </w:r>
      <w:r>
        <w:rPr>
          <w:spacing w:val="48"/>
          <w:sz w:val="20"/>
        </w:rPr>
        <w:t xml:space="preserve"> </w:t>
      </w:r>
      <w:r>
        <w:rPr>
          <w:sz w:val="20"/>
        </w:rPr>
        <w:t>le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risorse</w:t>
      </w:r>
      <w:r>
        <w:rPr>
          <w:spacing w:val="49"/>
          <w:sz w:val="20"/>
        </w:rPr>
        <w:t xml:space="preserve"> </w:t>
      </w:r>
      <w:r>
        <w:rPr>
          <w:spacing w:val="-1"/>
          <w:sz w:val="20"/>
        </w:rPr>
        <w:t>necessarie</w:t>
      </w:r>
      <w:r>
        <w:rPr>
          <w:spacing w:val="48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48"/>
          <w:sz w:val="20"/>
        </w:rPr>
        <w:t xml:space="preserve"> </w:t>
      </w:r>
      <w:r>
        <w:rPr>
          <w:spacing w:val="-1"/>
          <w:sz w:val="20"/>
        </w:rPr>
        <w:t>tutta</w:t>
      </w:r>
      <w:r>
        <w:rPr>
          <w:spacing w:val="48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34"/>
          <w:sz w:val="20"/>
        </w:rPr>
        <w:t xml:space="preserve"> </w:t>
      </w:r>
      <w:r>
        <w:rPr>
          <w:spacing w:val="-1"/>
          <w:sz w:val="20"/>
        </w:rPr>
        <w:t>durata</w:t>
      </w:r>
      <w:r>
        <w:rPr>
          <w:spacing w:val="17"/>
          <w:sz w:val="20"/>
        </w:rPr>
        <w:t xml:space="preserve"> </w:t>
      </w:r>
      <w:r>
        <w:rPr>
          <w:spacing w:val="-1"/>
          <w:sz w:val="20"/>
        </w:rPr>
        <w:t>dell’appalto,</w:t>
      </w:r>
      <w:r>
        <w:rPr>
          <w:spacing w:val="15"/>
          <w:sz w:val="20"/>
        </w:rPr>
        <w:t xml:space="preserve"> </w:t>
      </w:r>
      <w:r>
        <w:rPr>
          <w:sz w:val="20"/>
        </w:rPr>
        <w:t>rendendosi</w:t>
      </w:r>
      <w:r>
        <w:rPr>
          <w:spacing w:val="14"/>
          <w:sz w:val="20"/>
        </w:rPr>
        <w:t xml:space="preserve"> </w:t>
      </w:r>
      <w:r>
        <w:rPr>
          <w:sz w:val="20"/>
        </w:rPr>
        <w:t>inoltre</w:t>
      </w:r>
      <w:r>
        <w:rPr>
          <w:spacing w:val="13"/>
          <w:sz w:val="20"/>
        </w:rPr>
        <w:t xml:space="preserve"> </w:t>
      </w:r>
      <w:r>
        <w:rPr>
          <w:sz w:val="20"/>
        </w:rPr>
        <w:t>r</w:t>
      </w:r>
      <w:r>
        <w:rPr>
          <w:spacing w:val="-36"/>
          <w:sz w:val="20"/>
        </w:rPr>
        <w:t xml:space="preserve"> </w:t>
      </w:r>
      <w:r>
        <w:rPr>
          <w:sz w:val="20"/>
        </w:rPr>
        <w:t>e</w:t>
      </w:r>
      <w:r>
        <w:rPr>
          <w:spacing w:val="-34"/>
          <w:sz w:val="20"/>
        </w:rPr>
        <w:t xml:space="preserve"> </w:t>
      </w:r>
      <w:r>
        <w:rPr>
          <w:sz w:val="20"/>
        </w:rPr>
        <w:t>s</w:t>
      </w:r>
      <w:r>
        <w:rPr>
          <w:spacing w:val="-34"/>
          <w:sz w:val="20"/>
        </w:rPr>
        <w:t xml:space="preserve"> </w:t>
      </w:r>
      <w:r>
        <w:rPr>
          <w:sz w:val="20"/>
        </w:rPr>
        <w:t>p</w:t>
      </w:r>
      <w:r>
        <w:rPr>
          <w:spacing w:val="-36"/>
          <w:sz w:val="20"/>
        </w:rPr>
        <w:t xml:space="preserve"> </w:t>
      </w:r>
      <w:r>
        <w:rPr>
          <w:sz w:val="20"/>
        </w:rPr>
        <w:t>o</w:t>
      </w:r>
      <w:r>
        <w:rPr>
          <w:spacing w:val="-34"/>
          <w:sz w:val="20"/>
        </w:rPr>
        <w:t xml:space="preserve"> </w:t>
      </w:r>
      <w:r>
        <w:rPr>
          <w:sz w:val="20"/>
        </w:rPr>
        <w:t>n</w:t>
      </w:r>
      <w:r>
        <w:rPr>
          <w:spacing w:val="-36"/>
          <w:sz w:val="20"/>
        </w:rPr>
        <w:t xml:space="preserve"> </w:t>
      </w:r>
      <w:r>
        <w:rPr>
          <w:sz w:val="20"/>
        </w:rPr>
        <w:t>s</w:t>
      </w:r>
      <w:r>
        <w:rPr>
          <w:spacing w:val="-35"/>
          <w:sz w:val="20"/>
        </w:rPr>
        <w:t xml:space="preserve"> </w:t>
      </w:r>
      <w:r>
        <w:rPr>
          <w:sz w:val="20"/>
        </w:rPr>
        <w:t>a</w:t>
      </w:r>
      <w:r>
        <w:rPr>
          <w:spacing w:val="-33"/>
          <w:sz w:val="20"/>
        </w:rPr>
        <w:t xml:space="preserve"> </w:t>
      </w:r>
      <w:r>
        <w:rPr>
          <w:sz w:val="20"/>
        </w:rPr>
        <w:t>b</w:t>
      </w:r>
      <w:r>
        <w:rPr>
          <w:spacing w:val="-36"/>
          <w:sz w:val="20"/>
        </w:rPr>
        <w:t xml:space="preserve"> </w:t>
      </w:r>
      <w:r>
        <w:rPr>
          <w:sz w:val="20"/>
        </w:rPr>
        <w:t>i</w:t>
      </w:r>
      <w:r>
        <w:rPr>
          <w:spacing w:val="-36"/>
          <w:sz w:val="20"/>
        </w:rPr>
        <w:t xml:space="preserve"> </w:t>
      </w:r>
      <w:r>
        <w:rPr>
          <w:sz w:val="20"/>
        </w:rPr>
        <w:t>l</w:t>
      </w:r>
      <w:r>
        <w:rPr>
          <w:spacing w:val="-36"/>
          <w:sz w:val="20"/>
        </w:rPr>
        <w:t xml:space="preserve"> </w:t>
      </w:r>
      <w:r>
        <w:rPr>
          <w:sz w:val="20"/>
        </w:rPr>
        <w:t>e</w:t>
      </w:r>
      <w:r>
        <w:rPr>
          <w:spacing w:val="52"/>
          <w:sz w:val="20"/>
        </w:rPr>
        <w:t xml:space="preserve"> </w:t>
      </w:r>
      <w:r>
        <w:rPr>
          <w:sz w:val="20"/>
        </w:rPr>
        <w:t>i</w:t>
      </w:r>
      <w:r>
        <w:rPr>
          <w:spacing w:val="-35"/>
          <w:sz w:val="20"/>
        </w:rPr>
        <w:t xml:space="preserve"> </w:t>
      </w:r>
      <w:r>
        <w:rPr>
          <w:sz w:val="20"/>
        </w:rPr>
        <w:t>n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solido</w:t>
      </w:r>
      <w:r>
        <w:rPr>
          <w:sz w:val="20"/>
        </w:rPr>
        <w:t xml:space="preserve"> </w:t>
      </w:r>
      <w:r>
        <w:rPr>
          <w:spacing w:val="-1"/>
          <w:sz w:val="20"/>
        </w:rPr>
        <w:t>c o n</w:t>
      </w:r>
      <w:r>
        <w:rPr>
          <w:sz w:val="20"/>
        </w:rPr>
        <w:t xml:space="preserve"> </w:t>
      </w:r>
      <w:r>
        <w:rPr>
          <w:spacing w:val="-1"/>
          <w:sz w:val="20"/>
        </w:rPr>
        <w:t>i l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c o n c o r </w:t>
      </w:r>
      <w:proofErr w:type="spellStart"/>
      <w:r>
        <w:rPr>
          <w:spacing w:val="-1"/>
          <w:sz w:val="20"/>
        </w:rPr>
        <w:t>r</w:t>
      </w:r>
      <w:proofErr w:type="spellEnd"/>
      <w:r>
        <w:rPr>
          <w:spacing w:val="-1"/>
          <w:sz w:val="20"/>
        </w:rPr>
        <w:t xml:space="preserve"> e n t e</w:t>
      </w:r>
      <w:r>
        <w:rPr>
          <w:sz w:val="20"/>
        </w:rPr>
        <w:t xml:space="preserve"> </w:t>
      </w:r>
      <w:r>
        <w:rPr>
          <w:spacing w:val="-1"/>
          <w:sz w:val="20"/>
        </w:rPr>
        <w:t>nei</w:t>
      </w:r>
      <w:r>
        <w:rPr>
          <w:sz w:val="20"/>
        </w:rPr>
        <w:t xml:space="preserve"> </w:t>
      </w:r>
      <w:r>
        <w:rPr>
          <w:spacing w:val="-1"/>
          <w:sz w:val="20"/>
        </w:rPr>
        <w:t>confronti</w:t>
      </w:r>
      <w:r>
        <w:rPr>
          <w:sz w:val="20"/>
        </w:rPr>
        <w:t xml:space="preserve"> della</w:t>
      </w:r>
      <w:r>
        <w:rPr>
          <w:spacing w:val="1"/>
          <w:sz w:val="20"/>
        </w:rPr>
        <w:t xml:space="preserve"> </w:t>
      </w:r>
      <w:r>
        <w:rPr>
          <w:sz w:val="20"/>
        </w:rPr>
        <w:t>Stazione Appaltante, in relazione alle</w:t>
      </w:r>
      <w:r>
        <w:rPr>
          <w:spacing w:val="-68"/>
          <w:sz w:val="20"/>
        </w:rPr>
        <w:t xml:space="preserve"> </w:t>
      </w:r>
      <w:r>
        <w:rPr>
          <w:sz w:val="20"/>
        </w:rPr>
        <w:t>prestazioni</w:t>
      </w:r>
      <w:r>
        <w:rPr>
          <w:spacing w:val="-1"/>
          <w:sz w:val="20"/>
        </w:rPr>
        <w:t xml:space="preserve"> </w:t>
      </w:r>
      <w:r>
        <w:rPr>
          <w:sz w:val="20"/>
        </w:rPr>
        <w:t>oggetto dell’appalto;</w:t>
      </w:r>
    </w:p>
    <w:p w:rsidR="00D27A23" w:rsidRDefault="00AB4693">
      <w:pPr>
        <w:pStyle w:val="Paragrafoelenco"/>
        <w:numPr>
          <w:ilvl w:val="0"/>
          <w:numId w:val="3"/>
        </w:numPr>
        <w:tabs>
          <w:tab w:val="left" w:pos="590"/>
        </w:tabs>
        <w:spacing w:before="197"/>
        <w:ind w:left="255" w:right="240" w:firstLine="0"/>
        <w:rPr>
          <w:sz w:val="20"/>
        </w:rPr>
      </w:pPr>
      <w:r>
        <w:rPr>
          <w:sz w:val="20"/>
        </w:rPr>
        <w:t>– di non</w:t>
      </w:r>
      <w:r>
        <w:rPr>
          <w:sz w:val="20"/>
        </w:rPr>
        <w:t xml:space="preserve"> partecipare a sua volta alla stessa gara, né in forma singola, né in forma di</w:t>
      </w:r>
      <w:r>
        <w:rPr>
          <w:spacing w:val="1"/>
          <w:sz w:val="20"/>
        </w:rPr>
        <w:t xml:space="preserve"> </w:t>
      </w:r>
      <w:r>
        <w:rPr>
          <w:sz w:val="20"/>
        </w:rPr>
        <w:t>raggruppamento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64"/>
          <w:sz w:val="20"/>
        </w:rPr>
        <w:t xml:space="preserve"> </w:t>
      </w:r>
      <w:r>
        <w:rPr>
          <w:sz w:val="20"/>
        </w:rPr>
        <w:t>consorzio,</w:t>
      </w:r>
      <w:r>
        <w:rPr>
          <w:spacing w:val="-3"/>
          <w:sz w:val="20"/>
        </w:rPr>
        <w:t xml:space="preserve"> </w:t>
      </w:r>
      <w:r>
        <w:rPr>
          <w:sz w:val="20"/>
        </w:rPr>
        <w:t>né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qualità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ausiliario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-1"/>
          <w:sz w:val="20"/>
        </w:rPr>
        <w:t xml:space="preserve"> </w:t>
      </w:r>
      <w:r>
        <w:rPr>
          <w:sz w:val="20"/>
        </w:rPr>
        <w:t>soggetto</w:t>
      </w:r>
      <w:r>
        <w:rPr>
          <w:spacing w:val="-2"/>
          <w:sz w:val="20"/>
        </w:rPr>
        <w:t xml:space="preserve"> </w:t>
      </w:r>
      <w:r>
        <w:rPr>
          <w:sz w:val="20"/>
        </w:rPr>
        <w:t>concorrente;</w:t>
      </w:r>
    </w:p>
    <w:p w:rsidR="00D27A23" w:rsidRDefault="00AB4693">
      <w:pPr>
        <w:pStyle w:val="Paragrafoelenco"/>
        <w:numPr>
          <w:ilvl w:val="0"/>
          <w:numId w:val="3"/>
        </w:numPr>
        <w:tabs>
          <w:tab w:val="left" w:pos="548"/>
        </w:tabs>
        <w:spacing w:before="194"/>
        <w:ind w:left="255" w:right="364" w:firstLine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66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requisiti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ordine</w:t>
      </w:r>
      <w:r>
        <w:rPr>
          <w:spacing w:val="-2"/>
          <w:sz w:val="20"/>
        </w:rPr>
        <w:t xml:space="preserve"> </w:t>
      </w:r>
      <w:r>
        <w:rPr>
          <w:sz w:val="20"/>
        </w:rPr>
        <w:t>generale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3"/>
          <w:sz w:val="20"/>
        </w:rPr>
        <w:t xml:space="preserve"> </w:t>
      </w:r>
      <w:r>
        <w:rPr>
          <w:sz w:val="20"/>
        </w:rPr>
        <w:t>89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50/2016</w:t>
      </w:r>
      <w:r>
        <w:rPr>
          <w:spacing w:val="-6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 quelli</w:t>
      </w:r>
      <w:r>
        <w:rPr>
          <w:spacing w:val="-1"/>
          <w:sz w:val="20"/>
        </w:rPr>
        <w:t xml:space="preserve"> </w:t>
      </w:r>
      <w:r>
        <w:rPr>
          <w:sz w:val="20"/>
        </w:rPr>
        <w:t>indicati</w:t>
      </w:r>
      <w:r>
        <w:rPr>
          <w:spacing w:val="69"/>
          <w:sz w:val="20"/>
        </w:rPr>
        <w:t xml:space="preserve"> </w:t>
      </w:r>
      <w:r>
        <w:rPr>
          <w:sz w:val="20"/>
        </w:rPr>
        <w:t>nel bando 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gara;</w:t>
      </w:r>
    </w:p>
    <w:p w:rsidR="00D27A23" w:rsidRDefault="00AB4693">
      <w:pPr>
        <w:pStyle w:val="Titolo2"/>
        <w:numPr>
          <w:ilvl w:val="0"/>
          <w:numId w:val="3"/>
        </w:numPr>
        <w:tabs>
          <w:tab w:val="left" w:pos="556"/>
        </w:tabs>
        <w:spacing w:before="196"/>
        <w:ind w:left="555" w:hanging="278"/>
      </w:pPr>
      <w:r>
        <w:t>–</w:t>
      </w:r>
      <w:r>
        <w:rPr>
          <w:spacing w:val="-5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inoltre:</w:t>
      </w:r>
    </w:p>
    <w:p w:rsidR="00D27A23" w:rsidRDefault="00D27A23">
      <w:pPr>
        <w:pStyle w:val="Corpotesto"/>
        <w:spacing w:before="10"/>
        <w:rPr>
          <w:b/>
          <w:sz w:val="29"/>
        </w:rPr>
      </w:pPr>
    </w:p>
    <w:p w:rsidR="00D27A23" w:rsidRDefault="00AB4693">
      <w:pPr>
        <w:pStyle w:val="Paragrafoelenco"/>
        <w:numPr>
          <w:ilvl w:val="0"/>
          <w:numId w:val="2"/>
        </w:numPr>
        <w:tabs>
          <w:tab w:val="left" w:pos="470"/>
        </w:tabs>
        <w:spacing w:line="276" w:lineRule="auto"/>
        <w:ind w:right="241" w:firstLine="0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essere in regola con gli adempimenti in materia di contributi sociali, previdenziali e in</w:t>
      </w:r>
      <w:r>
        <w:rPr>
          <w:spacing w:val="1"/>
          <w:sz w:val="20"/>
        </w:rPr>
        <w:t xml:space="preserve"> </w:t>
      </w:r>
      <w:r>
        <w:rPr>
          <w:sz w:val="20"/>
        </w:rPr>
        <w:t>materia assicurativa,</w:t>
      </w:r>
      <w:r>
        <w:rPr>
          <w:spacing w:val="1"/>
          <w:sz w:val="20"/>
        </w:rPr>
        <w:t xml:space="preserve"> </w:t>
      </w:r>
      <w:r>
        <w:rPr>
          <w:sz w:val="20"/>
        </w:rPr>
        <w:t>nonché di essere intestataria delle seguenti posizioni pr</w:t>
      </w:r>
      <w:r>
        <w:rPr>
          <w:sz w:val="20"/>
        </w:rPr>
        <w:t>evidenziali ed</w:t>
      </w:r>
      <w:r>
        <w:rPr>
          <w:spacing w:val="1"/>
          <w:sz w:val="20"/>
        </w:rPr>
        <w:t xml:space="preserve"> </w:t>
      </w:r>
      <w:r>
        <w:rPr>
          <w:sz w:val="20"/>
        </w:rPr>
        <w:t>assicurative:</w:t>
      </w:r>
    </w:p>
    <w:p w:rsidR="00D27A23" w:rsidRDefault="00D27A23">
      <w:pPr>
        <w:pStyle w:val="Corpotesto"/>
        <w:spacing w:before="7"/>
        <w:rPr>
          <w:sz w:val="17"/>
        </w:rPr>
      </w:pPr>
    </w:p>
    <w:p w:rsidR="00D27A23" w:rsidRDefault="00D27A23">
      <w:pPr>
        <w:sectPr w:rsidR="00D27A23">
          <w:pgSz w:w="11930" w:h="16838"/>
          <w:pgMar w:top="540" w:right="900" w:bottom="280" w:left="880" w:header="0" w:footer="0" w:gutter="0"/>
          <w:cols w:space="720"/>
          <w:formProt w:val="0"/>
        </w:sectPr>
      </w:pPr>
      <w:bookmarkStart w:id="0" w:name="_GoBack"/>
      <w:bookmarkEnd w:id="0"/>
    </w:p>
    <w:p w:rsidR="00D27A23" w:rsidRDefault="00AB4693">
      <w:pPr>
        <w:pStyle w:val="Corpotesto"/>
        <w:tabs>
          <w:tab w:val="left" w:pos="2299"/>
          <w:tab w:val="left" w:pos="5162"/>
        </w:tabs>
        <w:spacing w:before="83" w:line="355" w:lineRule="auto"/>
        <w:ind w:left="142" w:right="3898"/>
        <w:rPr>
          <w:rFonts w:ascii="Times New Roman" w:hAnsi="Times New Roman"/>
        </w:rPr>
      </w:pPr>
      <w:r>
        <w:lastRenderedPageBreak/>
        <w:t>(Registro</w:t>
      </w:r>
      <w:r>
        <w:rPr>
          <w:spacing w:val="-6"/>
        </w:rPr>
        <w:t xml:space="preserve"> </w:t>
      </w:r>
      <w:r>
        <w:t>professionale</w:t>
      </w:r>
      <w:r>
        <w:rPr>
          <w:spacing w:val="-7"/>
        </w:rPr>
        <w:t xml:space="preserve"> </w:t>
      </w:r>
      <w:r>
        <w:t>equivalente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imprese</w:t>
      </w:r>
      <w:r>
        <w:rPr>
          <w:spacing w:val="-7"/>
        </w:rPr>
        <w:t xml:space="preserve"> </w:t>
      </w:r>
      <w:r>
        <w:t>straniere)</w:t>
      </w:r>
      <w:r>
        <w:rPr>
          <w:spacing w:val="-67"/>
        </w:rPr>
        <w:t xml:space="preserve"> </w:t>
      </w:r>
      <w:r>
        <w:t>INAIL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Ditta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27A23" w:rsidRDefault="00AB4693">
      <w:pPr>
        <w:pStyle w:val="Corpotesto"/>
        <w:tabs>
          <w:tab w:val="left" w:pos="3115"/>
          <w:tab w:val="left" w:pos="5284"/>
        </w:tabs>
        <w:spacing w:before="2"/>
        <w:ind w:left="142"/>
        <w:rPr>
          <w:rFonts w:ascii="Times New Roman" w:hAnsi="Times New Roman"/>
        </w:rPr>
      </w:pPr>
      <w:r>
        <w:t>INPS</w:t>
      </w:r>
      <w:r>
        <w:rPr>
          <w:spacing w:val="-1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Matricola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27A23" w:rsidRDefault="00D27A23">
      <w:pPr>
        <w:pStyle w:val="Corpotesto"/>
        <w:spacing w:before="9"/>
        <w:rPr>
          <w:rFonts w:ascii="Times New Roman" w:hAnsi="Times New Roman"/>
          <w:sz w:val="22"/>
        </w:rPr>
      </w:pPr>
    </w:p>
    <w:p w:rsidR="00D27A23" w:rsidRDefault="00AB4693">
      <w:pPr>
        <w:pStyle w:val="Paragrafoelenco"/>
        <w:numPr>
          <w:ilvl w:val="0"/>
          <w:numId w:val="2"/>
        </w:numPr>
        <w:tabs>
          <w:tab w:val="left" w:pos="506"/>
        </w:tabs>
        <w:spacing w:before="100"/>
        <w:ind w:right="139" w:firstLine="0"/>
        <w:rPr>
          <w:sz w:val="20"/>
        </w:rPr>
      </w:pPr>
      <w:proofErr w:type="gramStart"/>
      <w:r>
        <w:rPr>
          <w:sz w:val="20"/>
        </w:rPr>
        <w:t>per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l’impresa</w:t>
      </w:r>
      <w:r>
        <w:rPr>
          <w:spacing w:val="1"/>
          <w:sz w:val="20"/>
        </w:rPr>
        <w:t xml:space="preserve"> </w:t>
      </w:r>
      <w:r>
        <w:rPr>
          <w:sz w:val="20"/>
        </w:rPr>
        <w:t>ausiliaria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suoi</w:t>
      </w:r>
      <w:r>
        <w:rPr>
          <w:spacing w:val="1"/>
          <w:sz w:val="20"/>
        </w:rPr>
        <w:t xml:space="preserve"> </w:t>
      </w:r>
      <w:r>
        <w:rPr>
          <w:sz w:val="20"/>
        </w:rPr>
        <w:t>legali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rappresentanti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sussistono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divieti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cause</w:t>
      </w:r>
      <w:r>
        <w:rPr>
          <w:spacing w:val="-68"/>
          <w:sz w:val="20"/>
        </w:rPr>
        <w:t xml:space="preserve"> </w:t>
      </w:r>
      <w:r>
        <w:rPr>
          <w:sz w:val="20"/>
        </w:rPr>
        <w:t>d’esclusione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all'art. 80 del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D.Lgs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50/2016</w:t>
      </w:r>
    </w:p>
    <w:p w:rsidR="00D27A23" w:rsidRDefault="00D27A23">
      <w:pPr>
        <w:pStyle w:val="Corpotesto"/>
        <w:spacing w:before="10"/>
        <w:rPr>
          <w:sz w:val="29"/>
        </w:rPr>
      </w:pPr>
    </w:p>
    <w:p w:rsidR="00D27A23" w:rsidRDefault="00AB4693">
      <w:pPr>
        <w:pStyle w:val="Paragrafoelenco"/>
        <w:numPr>
          <w:ilvl w:val="0"/>
          <w:numId w:val="2"/>
        </w:numPr>
        <w:tabs>
          <w:tab w:val="left" w:pos="642"/>
        </w:tabs>
        <w:ind w:right="130" w:firstLine="0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soggetto</w:t>
      </w:r>
      <w:r>
        <w:rPr>
          <w:spacing w:val="1"/>
          <w:sz w:val="20"/>
        </w:rPr>
        <w:t xml:space="preserve"> </w:t>
      </w:r>
      <w:r>
        <w:rPr>
          <w:sz w:val="20"/>
        </w:rPr>
        <w:t>ausiliario</w:t>
      </w:r>
      <w:r>
        <w:rPr>
          <w:spacing w:val="1"/>
          <w:sz w:val="20"/>
        </w:rPr>
        <w:t xml:space="preserve"> </w:t>
      </w:r>
      <w:r>
        <w:rPr>
          <w:sz w:val="20"/>
        </w:rPr>
        <w:t>accetta</w:t>
      </w:r>
      <w:r>
        <w:rPr>
          <w:spacing w:val="1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1"/>
          <w:sz w:val="20"/>
        </w:rPr>
        <w:t xml:space="preserve"> </w:t>
      </w:r>
      <w:r>
        <w:rPr>
          <w:sz w:val="20"/>
        </w:rPr>
        <w:t>riserva</w:t>
      </w:r>
      <w:r>
        <w:rPr>
          <w:spacing w:val="1"/>
          <w:sz w:val="20"/>
        </w:rPr>
        <w:t xml:space="preserve"> </w:t>
      </w:r>
      <w:r>
        <w:rPr>
          <w:sz w:val="20"/>
        </w:rPr>
        <w:t>alcuna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condizioni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68"/>
          <w:sz w:val="20"/>
        </w:rPr>
        <w:t xml:space="preserve"> </w:t>
      </w:r>
      <w:r>
        <w:rPr>
          <w:sz w:val="20"/>
        </w:rPr>
        <w:t>prescrizioni contenute nel Bando di Gara, nel Disciplinare di Gara e nel Capitolato Speciale</w:t>
      </w:r>
      <w:r>
        <w:rPr>
          <w:spacing w:val="1"/>
          <w:sz w:val="20"/>
        </w:rPr>
        <w:t xml:space="preserve"> </w:t>
      </w:r>
      <w:r>
        <w:rPr>
          <w:sz w:val="20"/>
        </w:rPr>
        <w:t>d’Appalto;</w:t>
      </w:r>
    </w:p>
    <w:p w:rsidR="00D27A23" w:rsidRDefault="00AB4693">
      <w:pPr>
        <w:pStyle w:val="Paragrafoelenco"/>
        <w:numPr>
          <w:ilvl w:val="0"/>
          <w:numId w:val="2"/>
        </w:numPr>
        <w:tabs>
          <w:tab w:val="left" w:pos="468"/>
        </w:tabs>
        <w:spacing w:before="121"/>
        <w:ind w:right="132" w:firstLine="0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non aver </w:t>
      </w:r>
      <w:r>
        <w:rPr>
          <w:sz w:val="20"/>
        </w:rPr>
        <w:t>commesso violazioni gravi, definitivamente accertate, alle norme in materia di</w:t>
      </w:r>
      <w:r>
        <w:rPr>
          <w:spacing w:val="1"/>
          <w:sz w:val="20"/>
        </w:rPr>
        <w:t xml:space="preserve"> </w:t>
      </w:r>
      <w:r>
        <w:rPr>
          <w:sz w:val="20"/>
        </w:rPr>
        <w:t>contributi previdenziali e assistenziali, secondo la legislazione italiana o dello Stato in cui è</w:t>
      </w:r>
      <w:r>
        <w:rPr>
          <w:spacing w:val="1"/>
          <w:sz w:val="20"/>
        </w:rPr>
        <w:t xml:space="preserve"> </w:t>
      </w:r>
      <w:r>
        <w:rPr>
          <w:sz w:val="20"/>
        </w:rPr>
        <w:t>stabilito</w:t>
      </w:r>
      <w:r>
        <w:rPr>
          <w:spacing w:val="-1"/>
          <w:sz w:val="20"/>
        </w:rPr>
        <w:t xml:space="preserve"> </w:t>
      </w:r>
      <w:r>
        <w:rPr>
          <w:sz w:val="20"/>
        </w:rPr>
        <w:t>l’operatore</w:t>
      </w:r>
      <w:r>
        <w:rPr>
          <w:spacing w:val="2"/>
          <w:sz w:val="20"/>
        </w:rPr>
        <w:t xml:space="preserve"> </w:t>
      </w:r>
      <w:r>
        <w:rPr>
          <w:sz w:val="20"/>
        </w:rPr>
        <w:t>economico;</w:t>
      </w:r>
    </w:p>
    <w:p w:rsidR="00D27A23" w:rsidRDefault="00AB4693">
      <w:pPr>
        <w:pStyle w:val="Paragrafoelenco"/>
        <w:numPr>
          <w:ilvl w:val="0"/>
          <w:numId w:val="2"/>
        </w:numPr>
        <w:tabs>
          <w:tab w:val="left" w:pos="430"/>
        </w:tabs>
        <w:spacing w:before="118"/>
        <w:ind w:right="698" w:firstLine="0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z w:val="20"/>
        </w:rPr>
        <w:t xml:space="preserve"> il soggetto ausiliario è in regola con gli</w:t>
      </w:r>
      <w:r>
        <w:rPr>
          <w:sz w:val="20"/>
        </w:rPr>
        <w:t xml:space="preserve"> obblighi di sicurezza aziendale previsti dalla</w:t>
      </w:r>
      <w:r>
        <w:rPr>
          <w:spacing w:val="1"/>
          <w:sz w:val="20"/>
        </w:rPr>
        <w:t xml:space="preserve"> </w:t>
      </w:r>
      <w:r>
        <w:rPr>
          <w:sz w:val="20"/>
        </w:rPr>
        <w:t>vigente</w:t>
      </w:r>
      <w:r>
        <w:rPr>
          <w:spacing w:val="4"/>
          <w:sz w:val="20"/>
        </w:rPr>
        <w:t xml:space="preserve"> </w:t>
      </w:r>
      <w:r>
        <w:rPr>
          <w:sz w:val="20"/>
        </w:rPr>
        <w:t>normativa;</w:t>
      </w:r>
    </w:p>
    <w:p w:rsidR="00D27A23" w:rsidRDefault="00AB4693">
      <w:pPr>
        <w:pStyle w:val="Paragrafoelenco"/>
        <w:numPr>
          <w:ilvl w:val="0"/>
          <w:numId w:val="2"/>
        </w:numPr>
        <w:tabs>
          <w:tab w:val="left" w:pos="430"/>
        </w:tabs>
        <w:spacing w:before="196"/>
        <w:ind w:right="177" w:firstLine="0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z w:val="20"/>
        </w:rPr>
        <w:t xml:space="preserve"> in capo al soggetto ausiliario non sussistono le cause di decadenza di cui all’art. 80 del D.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50/2016;</w:t>
      </w:r>
    </w:p>
    <w:p w:rsidR="00D27A23" w:rsidRDefault="00D27A23">
      <w:pPr>
        <w:pStyle w:val="Corpotesto"/>
        <w:rPr>
          <w:sz w:val="24"/>
        </w:rPr>
      </w:pPr>
    </w:p>
    <w:p w:rsidR="00D27A23" w:rsidRDefault="00AB4693">
      <w:pPr>
        <w:pStyle w:val="Corpotesto"/>
        <w:spacing w:before="193"/>
        <w:ind w:left="142" w:right="238" w:hanging="30"/>
        <w:jc w:val="both"/>
        <w:rPr>
          <w:rFonts w:ascii="Arial MT" w:hAnsi="Arial MT"/>
        </w:rPr>
      </w:pPr>
      <w:r>
        <w:rPr>
          <w:b/>
        </w:rPr>
        <w:t xml:space="preserve">Dichiara altresì </w:t>
      </w:r>
      <w:r>
        <w:t>di essere informato che i dati personali raccolti saranno tr</w:t>
      </w:r>
      <w:r>
        <w:t>attati, anche 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dettata</w:t>
      </w:r>
      <w:r>
        <w:rPr>
          <w:spacing w:val="70"/>
        </w:rPr>
        <w:t xml:space="preserve"> </w:t>
      </w:r>
      <w:r>
        <w:t>dal</w:t>
      </w:r>
      <w:r>
        <w:rPr>
          <w:spacing w:val="70"/>
        </w:rPr>
        <w:t xml:space="preserve"> </w:t>
      </w:r>
      <w:r>
        <w:t xml:space="preserve">D. </w:t>
      </w:r>
      <w:proofErr w:type="spellStart"/>
      <w:r>
        <w:t>Lgs</w:t>
      </w:r>
      <w:proofErr w:type="spellEnd"/>
      <w:r>
        <w:rPr>
          <w:spacing w:val="70"/>
        </w:rPr>
        <w:t xml:space="preserve"> </w:t>
      </w:r>
      <w:r>
        <w:t>30.06.2003,</w:t>
      </w:r>
      <w:r>
        <w:rPr>
          <w:spacing w:val="71"/>
        </w:rPr>
        <w:t xml:space="preserve"> </w:t>
      </w:r>
      <w:r>
        <w:t>n.196</w:t>
      </w:r>
      <w:r>
        <w:rPr>
          <w:spacing w:val="1"/>
        </w:rPr>
        <w:t xml:space="preserve"> </w:t>
      </w:r>
      <w:r>
        <w:t>(Codice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personali)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quale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66"/>
        </w:rPr>
        <w:t xml:space="preserve"> </w:t>
      </w:r>
      <w:r>
        <w:t>dichiarazione viene</w:t>
      </w:r>
      <w:r>
        <w:rPr>
          <w:spacing w:val="1"/>
        </w:rPr>
        <w:t xml:space="preserve"> </w:t>
      </w:r>
      <w:r>
        <w:t>resa.</w:t>
      </w:r>
    </w:p>
    <w:p w:rsidR="00D27A23" w:rsidRDefault="00D27A23">
      <w:pPr>
        <w:pStyle w:val="Corpotesto"/>
        <w:spacing w:before="9"/>
        <w:rPr>
          <w:sz w:val="29"/>
        </w:rPr>
      </w:pPr>
    </w:p>
    <w:p w:rsidR="00D27A23" w:rsidRDefault="00AB4693">
      <w:pPr>
        <w:pStyle w:val="Titolo2"/>
        <w:jc w:val="both"/>
        <w:rPr>
          <w:rFonts w:ascii="Arial MT" w:hAnsi="Arial MT"/>
        </w:rPr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</w:p>
    <w:p w:rsidR="00D27A23" w:rsidRDefault="00D27A23">
      <w:pPr>
        <w:pStyle w:val="Corpotesto"/>
        <w:spacing w:before="4"/>
        <w:rPr>
          <w:b/>
          <w:sz w:val="23"/>
        </w:rPr>
      </w:pPr>
    </w:p>
    <w:p w:rsidR="00D27A23" w:rsidRDefault="00AB4693">
      <w:pPr>
        <w:ind w:left="7324" w:right="219" w:hanging="74"/>
        <w:jc w:val="right"/>
        <w:rPr>
          <w:b/>
          <w:sz w:val="20"/>
        </w:rPr>
      </w:pPr>
      <w:r>
        <w:rPr>
          <w:rFonts w:ascii="Times New Roman" w:hAnsi="Times New Roman"/>
          <w:b/>
          <w:sz w:val="24"/>
        </w:rPr>
        <w:t>Il/I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Concorrente/i</w:t>
      </w:r>
      <w:r>
        <w:rPr>
          <w:rFonts w:ascii="Times New Roman" w:hAnsi="Times New Roman"/>
          <w:b/>
          <w:spacing w:val="1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Timbro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b/>
          <w:sz w:val="20"/>
        </w:rPr>
        <w:t>Impresa/Società/Altro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Firma del Legale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Rappresentante</w:t>
      </w:r>
    </w:p>
    <w:p w:rsidR="00D27A23" w:rsidRDefault="00D27A23">
      <w:pPr>
        <w:pStyle w:val="Corpotesto"/>
        <w:spacing w:before="9"/>
        <w:rPr>
          <w:b/>
          <w:sz w:val="29"/>
        </w:rPr>
      </w:pPr>
    </w:p>
    <w:p w:rsidR="00D27A23" w:rsidRDefault="00AB4693">
      <w:pPr>
        <w:pStyle w:val="Corpotesto"/>
        <w:spacing w:before="1"/>
        <w:ind w:left="254"/>
        <w:rPr>
          <w:rFonts w:ascii="Arial MT" w:hAnsi="Arial MT"/>
        </w:rPr>
      </w:pPr>
      <w:r>
        <w:t>N.B.</w:t>
      </w:r>
    </w:p>
    <w:p w:rsidR="00D27A23" w:rsidRDefault="00AB4693">
      <w:pPr>
        <w:pStyle w:val="Corpotesto"/>
        <w:spacing w:before="121"/>
        <w:ind w:left="254"/>
        <w:rPr>
          <w:rFonts w:ascii="Arial MT" w:hAnsi="Arial MT"/>
        </w:rPr>
      </w:pPr>
      <w:r>
        <w:t>Si</w:t>
      </w:r>
      <w:r>
        <w:rPr>
          <w:spacing w:val="-3"/>
        </w:rPr>
        <w:t xml:space="preserve"> </w:t>
      </w:r>
      <w:r>
        <w:t>ricorda</w:t>
      </w:r>
      <w:r>
        <w:rPr>
          <w:spacing w:val="-2"/>
        </w:rPr>
        <w:t xml:space="preserve"> </w:t>
      </w:r>
      <w:r>
        <w:t>che:</w:t>
      </w:r>
    </w:p>
    <w:p w:rsidR="00D27A23" w:rsidRDefault="00D27A23">
      <w:pPr>
        <w:pStyle w:val="Corpotesto"/>
        <w:rPr>
          <w:sz w:val="24"/>
        </w:rPr>
      </w:pPr>
    </w:p>
    <w:p w:rsidR="00D27A23" w:rsidRDefault="00D27A23">
      <w:pPr>
        <w:pStyle w:val="Corpotesto"/>
        <w:rPr>
          <w:sz w:val="24"/>
        </w:rPr>
      </w:pPr>
    </w:p>
    <w:p w:rsidR="00D27A23" w:rsidRDefault="00D27A23">
      <w:pPr>
        <w:pStyle w:val="Corpotesto"/>
        <w:spacing w:before="11"/>
        <w:rPr>
          <w:sz w:val="26"/>
        </w:rPr>
      </w:pPr>
    </w:p>
    <w:p w:rsidR="00D27A23" w:rsidRDefault="00AB4693">
      <w:pPr>
        <w:pStyle w:val="Paragrafoelenco"/>
        <w:numPr>
          <w:ilvl w:val="0"/>
          <w:numId w:val="1"/>
        </w:numPr>
        <w:tabs>
          <w:tab w:val="left" w:pos="1148"/>
        </w:tabs>
        <w:ind w:right="253" w:firstLine="0"/>
        <w:rPr>
          <w:i/>
          <w:sz w:val="20"/>
        </w:rPr>
      </w:pPr>
      <w:proofErr w:type="gramStart"/>
      <w:r>
        <w:rPr>
          <w:i/>
          <w:sz w:val="20"/>
        </w:rPr>
        <w:t>il</w:t>
      </w:r>
      <w:proofErr w:type="gramEnd"/>
      <w:r>
        <w:rPr>
          <w:i/>
          <w:sz w:val="20"/>
        </w:rPr>
        <w:t xml:space="preserve"> presente documento deve essere sottoscritto dal legale rappresentante dell’impresa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 ad essa deve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essere allegata copia </w:t>
      </w:r>
      <w:r>
        <w:rPr>
          <w:i/>
          <w:sz w:val="20"/>
        </w:rPr>
        <w:t>fotostatica leggibile, ancorché non autenticata,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documento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 identità del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sottoscrittore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in corso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validità</w:t>
      </w:r>
    </w:p>
    <w:p w:rsidR="00D27A23" w:rsidRDefault="00AB4693">
      <w:pPr>
        <w:pStyle w:val="Paragrafoelenco"/>
        <w:numPr>
          <w:ilvl w:val="0"/>
          <w:numId w:val="1"/>
        </w:numPr>
        <w:tabs>
          <w:tab w:val="left" w:pos="1164"/>
        </w:tabs>
        <w:spacing w:before="1"/>
        <w:ind w:right="224" w:firstLine="0"/>
        <w:rPr>
          <w:i/>
          <w:sz w:val="20"/>
        </w:rPr>
      </w:pPr>
      <w:proofErr w:type="gramStart"/>
      <w:r>
        <w:rPr>
          <w:i/>
          <w:sz w:val="20"/>
        </w:rPr>
        <w:t>l</w:t>
      </w:r>
      <w:proofErr w:type="gramEnd"/>
      <w:r>
        <w:rPr>
          <w:i/>
          <w:spacing w:val="61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61"/>
          <w:sz w:val="20"/>
        </w:rPr>
        <w:t xml:space="preserve"> </w:t>
      </w:r>
      <w:r>
        <w:rPr>
          <w:i/>
          <w:sz w:val="20"/>
        </w:rPr>
        <w:t>modulo</w:t>
      </w:r>
      <w:r>
        <w:rPr>
          <w:i/>
          <w:spacing w:val="62"/>
          <w:sz w:val="20"/>
        </w:rPr>
        <w:t xml:space="preserve"> </w:t>
      </w:r>
      <w:r>
        <w:rPr>
          <w:i/>
          <w:sz w:val="20"/>
        </w:rPr>
        <w:t>dovrà</w:t>
      </w:r>
      <w:r>
        <w:rPr>
          <w:i/>
          <w:spacing w:val="64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64"/>
          <w:sz w:val="20"/>
        </w:rPr>
        <w:t xml:space="preserve"> </w:t>
      </w:r>
      <w:r>
        <w:rPr>
          <w:i/>
          <w:sz w:val="20"/>
        </w:rPr>
        <w:t>corredato</w:t>
      </w:r>
      <w:r>
        <w:rPr>
          <w:i/>
          <w:spacing w:val="6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64"/>
          <w:sz w:val="20"/>
        </w:rPr>
        <w:t xml:space="preserve"> </w:t>
      </w:r>
      <w:r>
        <w:rPr>
          <w:b/>
          <w:i/>
          <w:sz w:val="20"/>
        </w:rPr>
        <w:t>timbro</w:t>
      </w:r>
      <w:r>
        <w:rPr>
          <w:b/>
          <w:i/>
          <w:spacing w:val="63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65"/>
          <w:sz w:val="20"/>
        </w:rPr>
        <w:t xml:space="preserve"> </w:t>
      </w:r>
      <w:r>
        <w:rPr>
          <w:b/>
          <w:i/>
          <w:sz w:val="20"/>
        </w:rPr>
        <w:t>società</w:t>
      </w:r>
      <w:r>
        <w:rPr>
          <w:b/>
          <w:i/>
          <w:spacing w:val="63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64"/>
          <w:sz w:val="20"/>
        </w:rPr>
        <w:t xml:space="preserve"> </w:t>
      </w:r>
      <w:r>
        <w:rPr>
          <w:b/>
          <w:i/>
          <w:sz w:val="20"/>
        </w:rPr>
        <w:t>sigla</w:t>
      </w:r>
      <w:r>
        <w:rPr>
          <w:b/>
          <w:i/>
          <w:spacing w:val="62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66"/>
          <w:sz w:val="20"/>
        </w:rPr>
        <w:t xml:space="preserve"> </w:t>
      </w:r>
      <w:r>
        <w:rPr>
          <w:b/>
          <w:i/>
          <w:sz w:val="20"/>
        </w:rPr>
        <w:t>legale rappresentante/procuratore</w:t>
      </w:r>
      <w:r>
        <w:rPr>
          <w:i/>
          <w:sz w:val="20"/>
        </w:rPr>
        <w:t xml:space="preserve">. Qualora la documentazione </w:t>
      </w:r>
      <w:r>
        <w:rPr>
          <w:i/>
          <w:sz w:val="20"/>
        </w:rPr>
        <w:t>venga sottoscritta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dal procuratore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società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dovrà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70"/>
          <w:sz w:val="20"/>
        </w:rPr>
        <w:t xml:space="preserve"> </w:t>
      </w:r>
      <w:r>
        <w:rPr>
          <w:i/>
          <w:sz w:val="20"/>
        </w:rPr>
        <w:t>allegata</w:t>
      </w:r>
      <w:r>
        <w:rPr>
          <w:i/>
          <w:spacing w:val="70"/>
          <w:sz w:val="20"/>
        </w:rPr>
        <w:t xml:space="preserve"> </w:t>
      </w:r>
      <w:r>
        <w:rPr>
          <w:i/>
          <w:sz w:val="20"/>
        </w:rPr>
        <w:t>copia</w:t>
      </w:r>
      <w:r>
        <w:rPr>
          <w:i/>
          <w:spacing w:val="70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71"/>
          <w:sz w:val="20"/>
        </w:rPr>
        <w:t xml:space="preserve"> </w:t>
      </w:r>
      <w:r>
        <w:rPr>
          <w:i/>
          <w:sz w:val="20"/>
        </w:rPr>
        <w:t>relativa</w:t>
      </w:r>
      <w:r>
        <w:rPr>
          <w:i/>
          <w:spacing w:val="70"/>
          <w:sz w:val="20"/>
        </w:rPr>
        <w:t xml:space="preserve"> </w:t>
      </w:r>
      <w:r>
        <w:rPr>
          <w:i/>
          <w:sz w:val="20"/>
        </w:rPr>
        <w:t>procura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notarile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dalla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quale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evincano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poteri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conferiti;</w:t>
      </w:r>
    </w:p>
    <w:p w:rsidR="00D27A23" w:rsidRDefault="00AB4693">
      <w:pPr>
        <w:pStyle w:val="Paragrafoelenco"/>
        <w:numPr>
          <w:ilvl w:val="0"/>
          <w:numId w:val="1"/>
        </w:numPr>
        <w:tabs>
          <w:tab w:val="left" w:pos="1146"/>
        </w:tabs>
        <w:ind w:right="223" w:firstLine="0"/>
        <w:rPr>
          <w:i/>
          <w:sz w:val="20"/>
        </w:rPr>
      </w:pPr>
      <w:proofErr w:type="gramStart"/>
      <w:r>
        <w:rPr>
          <w:i/>
          <w:sz w:val="20"/>
        </w:rPr>
        <w:t>dovrà</w:t>
      </w:r>
      <w:proofErr w:type="gramEnd"/>
      <w:r>
        <w:rPr>
          <w:i/>
          <w:sz w:val="20"/>
        </w:rPr>
        <w:t xml:space="preserve"> inoltre essere allegato, in originale o copia autentica, il contratto in virtù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l’impresa  ausiliaria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obbliga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nei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confronti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concorrente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fornire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requisiti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mettere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disposizione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56"/>
          <w:sz w:val="20"/>
        </w:rPr>
        <w:t xml:space="preserve"> </w:t>
      </w:r>
      <w:r>
        <w:rPr>
          <w:i/>
          <w:sz w:val="20"/>
        </w:rPr>
        <w:t>risorse necessarie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 durata dell’appalto.</w:t>
      </w:r>
    </w:p>
    <w:sectPr w:rsidR="00D27A23">
      <w:pgSz w:w="11930" w:h="16838"/>
      <w:pgMar w:top="540" w:right="900" w:bottom="280" w:left="8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598A"/>
    <w:multiLevelType w:val="multilevel"/>
    <w:tmpl w:val="BA18A35A"/>
    <w:lvl w:ilvl="0">
      <w:start w:val="1"/>
      <w:numFmt w:val="upperLetter"/>
      <w:lvlText w:val="%1."/>
      <w:lvlJc w:val="left"/>
      <w:pPr>
        <w:tabs>
          <w:tab w:val="num" w:pos="0"/>
        </w:tabs>
        <w:ind w:left="142" w:hanging="210"/>
      </w:pPr>
      <w:rPr>
        <w:spacing w:val="-13"/>
        <w:w w:val="10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0" w:hanging="21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40" w:hanging="21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0" w:hanging="21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41" w:hanging="21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41" w:hanging="21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41" w:hanging="21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41" w:hanging="21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2" w:hanging="21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09813AC5"/>
    <w:multiLevelType w:val="multilevel"/>
    <w:tmpl w:val="B3FA065A"/>
    <w:lvl w:ilvl="0">
      <w:start w:val="1"/>
      <w:numFmt w:val="decimal"/>
      <w:lvlText w:val="%1)"/>
      <w:lvlJc w:val="left"/>
      <w:pPr>
        <w:tabs>
          <w:tab w:val="num" w:pos="0"/>
        </w:tabs>
        <w:ind w:left="142" w:hanging="328"/>
      </w:pPr>
      <w:rPr>
        <w:rFonts w:ascii="Verdana" w:eastAsia="Verdana" w:hAnsi="Verdana" w:cs="Verdana"/>
        <w:w w:val="100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0" w:hanging="32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40" w:hanging="32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0" w:hanging="32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41" w:hanging="32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41" w:hanging="32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41" w:hanging="32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41" w:hanging="32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2" w:hanging="328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1BC509C9"/>
    <w:multiLevelType w:val="multilevel"/>
    <w:tmpl w:val="06A07968"/>
    <w:lvl w:ilvl="0">
      <w:numFmt w:val="bullet"/>
      <w:lvlText w:val="-"/>
      <w:lvlJc w:val="left"/>
      <w:pPr>
        <w:tabs>
          <w:tab w:val="num" w:pos="0"/>
        </w:tabs>
        <w:ind w:left="976" w:hanging="172"/>
      </w:pPr>
      <w:rPr>
        <w:rFonts w:ascii="Verdana" w:hAnsi="Verdana" w:cs="Verdana" w:hint="default"/>
        <w:w w:val="100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96" w:hanging="17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12" w:hanging="17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28" w:hanging="17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45" w:hanging="17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61" w:hanging="17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77" w:hanging="17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93" w:hanging="17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10" w:hanging="172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30E45136"/>
    <w:multiLevelType w:val="multilevel"/>
    <w:tmpl w:val="8FA8AD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D27A23"/>
    <w:rsid w:val="00767DBD"/>
    <w:rsid w:val="00AB4693"/>
    <w:rsid w:val="00D24A96"/>
    <w:rsid w:val="00D2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B844E-F8D5-46E8-9D67-CD6B19ED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"/>
      <w:outlineLvl w:val="0"/>
    </w:pPr>
  </w:style>
  <w:style w:type="paragraph" w:styleId="Titolo2">
    <w:name w:val="heading 2"/>
    <w:basedOn w:val="Normale"/>
    <w:uiPriority w:val="1"/>
    <w:qFormat/>
    <w:pPr>
      <w:ind w:left="14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"/>
    <w:qFormat/>
    <w:pPr>
      <w:ind w:left="142"/>
      <w:jc w:val="both"/>
    </w:pPr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cs="Calibri"/>
      <w:kern w:val="2"/>
      <w:sz w:val="24"/>
      <w:szCs w:val="24"/>
      <w:lang w:val="it-IT" w:eastAsia="zh-CN" w:bidi="hi-I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D24A96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sebastiano</cp:lastModifiedBy>
  <cp:revision>4</cp:revision>
  <dcterms:created xsi:type="dcterms:W3CDTF">2023-03-30T15:28:00Z</dcterms:created>
  <dcterms:modified xsi:type="dcterms:W3CDTF">2023-03-31T17:04:00Z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2023-01-26T00:00:00Z</vt:filetime>
  </property>
</Properties>
</file>