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3" w:right="-44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64910" cy="373380"/>
                <wp:effectExtent l="9525" t="0" r="2539" b="7620"/>
                <wp:docPr id="1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080" cy="373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0" w:before="18" w:after="0"/>
                              <w:ind w:hanging="1134" w:left="1241" w:right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OGGETTO: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DISPONIBILITA'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SVOLGERE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L'INCARICO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SCRUTATORE/TRICE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OCCASIONE</w:t>
                            </w:r>
                            <w:r>
                              <w:rPr>
                                <w:b/>
                                <w:color w:val="000000"/>
                                <w:spacing w:val="8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DEI REFERENDUM DEL 22 e 23 Marzo 2026.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0" w:before="18" w:after="0"/>
                              <w:ind w:hanging="1134" w:left="1241" w:right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" path="m0,0l-2147483645,0l-2147483645,-2147483646l0,-2147483646xe" stroked="t" o:allowincell="f" style="position:absolute;margin-left:0pt;margin-top:-30.05pt;width:493.25pt;height:29.3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0" w:before="18" w:after="0"/>
                        <w:ind w:hanging="1134" w:left="1241" w:right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OGGETTO: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DISPONIBILITA'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SVOLGERE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L'INCARICO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SCRUTATORE/TRICE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OCCASIONE</w:t>
                      </w:r>
                      <w:r>
                        <w:rPr>
                          <w:b/>
                          <w:color w:val="000000"/>
                          <w:spacing w:val="8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DEI REFERENDUM DEL 22 e 23 Marzo 2026.</w:t>
                      </w:r>
                    </w:p>
                    <w:p>
                      <w:pPr>
                        <w:pStyle w:val="Contenutocorniceuser"/>
                        <w:spacing w:lineRule="auto" w:line="240" w:before="18" w:after="0"/>
                        <w:ind w:hanging="1134" w:left="1241" w:right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5566" w:leader="none"/>
          <w:tab w:val="left" w:pos="6323" w:leader="none"/>
          <w:tab w:val="left" w:pos="6475" w:leader="none"/>
          <w:tab w:val="left" w:pos="8450" w:leader="none"/>
          <w:tab w:val="left" w:pos="9826" w:leader="none"/>
        </w:tabs>
        <w:spacing w:lineRule="auto" w:line="348" w:before="0" w:after="0"/>
        <w:ind w:hanging="0" w:left="140" w:right="93"/>
        <w:jc w:val="both"/>
        <w:rPr>
          <w:b/>
          <w:sz w:val="22"/>
        </w:rPr>
      </w:pPr>
      <w:r>
        <w:rPr>
          <w:sz w:val="22"/>
        </w:rPr>
        <w:t xml:space="preserve">Il/La sottoscritto/a </w:t>
      </w:r>
      <w:r>
        <w:rPr>
          <w:sz w:val="22"/>
          <w:u w:val="single"/>
        </w:rPr>
        <w:tab/>
        <w:tab/>
        <w:tab/>
        <w:tab/>
        <w:tab/>
      </w:r>
      <w:r>
        <w:rPr>
          <w:sz w:val="22"/>
        </w:rPr>
        <w:t xml:space="preserve"> nato/a a </w:t>
      </w:r>
      <w:r>
        <w:rPr>
          <w:sz w:val="22"/>
          <w:u w:val="single"/>
        </w:rPr>
        <w:tab/>
        <w:tab/>
        <w:tab/>
      </w:r>
      <w:r>
        <w:rPr>
          <w:sz w:val="22"/>
        </w:rPr>
        <w:t xml:space="preserve">il </w:t>
      </w:r>
      <w:r>
        <w:rPr>
          <w:sz w:val="22"/>
          <w:u w:val="single"/>
        </w:rPr>
        <w:tab/>
        <w:tab/>
      </w:r>
      <w:r>
        <w:rPr>
          <w:sz w:val="22"/>
        </w:rPr>
        <w:t xml:space="preserve"> residente a Barcellona Pozzo di Gotto in Via/Piazza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 xml:space="preserve">n. </w:t>
      </w:r>
      <w:r>
        <w:rPr>
          <w:sz w:val="22"/>
          <w:u w:val="single"/>
        </w:rPr>
        <w:tab/>
      </w:r>
      <w:r>
        <w:rPr>
          <w:sz w:val="22"/>
        </w:rPr>
        <w:t xml:space="preserve"> telefono/cellulare </w:t>
      </w:r>
      <w:r>
        <w:rPr>
          <w:sz w:val="22"/>
          <w:u w:val="single"/>
        </w:rPr>
        <w:tab/>
      </w:r>
      <w:r>
        <w:rPr>
          <w:sz w:val="22"/>
        </w:rPr>
        <w:t xml:space="preserve">codice fiscale </w:t>
      </w:r>
      <w:r>
        <w:rPr>
          <w:sz w:val="22"/>
          <w:u w:val="single"/>
        </w:rPr>
        <w:tab/>
        <w:tab/>
      </w:r>
      <w:r>
        <w:rPr>
          <w:sz w:val="22"/>
        </w:rPr>
        <w:t xml:space="preserve"> e- mail </w:t>
      </w:r>
      <w:r>
        <w:rPr>
          <w:sz w:val="22"/>
          <w:u w:val="single"/>
        </w:rPr>
        <w:tab/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66" w:leader="none"/>
          <w:tab w:val="left" w:pos="6323" w:leader="none"/>
          <w:tab w:val="left" w:pos="6475" w:leader="none"/>
          <w:tab w:val="left" w:pos="8450" w:leader="none"/>
          <w:tab w:val="left" w:pos="9826" w:leader="none"/>
        </w:tabs>
        <w:spacing w:lineRule="auto" w:line="348" w:before="0" w:after="0"/>
        <w:ind w:hanging="360" w:left="860" w:right="0"/>
        <w:jc w:val="both"/>
        <w:rPr>
          <w:b/>
          <w:sz w:val="22"/>
        </w:rPr>
      </w:pPr>
      <w:r>
        <w:rPr>
          <w:b/>
          <w:sz w:val="22"/>
        </w:rPr>
        <w:t>Gia’Iscritto all’Albo degli scrutatori ( crocettare la voce d’interesse)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566" w:leader="none"/>
          <w:tab w:val="left" w:pos="6323" w:leader="none"/>
          <w:tab w:val="left" w:pos="6475" w:leader="none"/>
          <w:tab w:val="left" w:pos="8450" w:leader="none"/>
          <w:tab w:val="left" w:pos="9826" w:leader="none"/>
        </w:tabs>
        <w:spacing w:lineRule="auto" w:line="348" w:before="0" w:after="0"/>
        <w:ind w:hanging="360" w:left="860" w:right="0"/>
        <w:jc w:val="both"/>
        <w:rPr>
          <w:b/>
          <w:sz w:val="22"/>
        </w:rPr>
      </w:pPr>
      <w:r>
        <w:rPr>
          <w:b/>
          <w:sz w:val="22"/>
        </w:rPr>
        <w:t>Non iscritto all’Albo degli scrutatori ( crocettare la voce d’interesse)</w:t>
      </w:r>
    </w:p>
    <w:p>
      <w:pPr>
        <w:pStyle w:val="Heading1"/>
        <w:ind w:left="1" w:right="1"/>
        <w:rPr/>
      </w:pPr>
      <w:r>
        <w:rPr>
          <w:spacing w:val="-2"/>
        </w:rPr>
        <w:t>DICHIARA</w:t>
      </w:r>
    </w:p>
    <w:p>
      <w:pPr>
        <w:pStyle w:val="BodyText"/>
        <w:ind w:hanging="1774" w:left="2282" w:right="505"/>
        <w:rPr/>
      </w:pPr>
      <w:r>
        <w:rPr/>
        <w:t>(ai</w:t>
      </w:r>
      <w:r>
        <w:rPr>
          <w:spacing w:val="-1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DPR</w:t>
      </w:r>
      <w:r>
        <w:rPr>
          <w:spacing w:val="-3"/>
        </w:rPr>
        <w:t xml:space="preserve"> </w:t>
      </w:r>
      <w:r>
        <w:rPr/>
        <w:t>445/2000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consapevole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caso di</w:t>
      </w:r>
      <w:r>
        <w:rPr>
          <w:spacing w:val="-1"/>
        </w:rPr>
        <w:t xml:space="preserve"> </w:t>
      </w:r>
      <w:r>
        <w:rPr/>
        <w:t>dichiarazioni</w:t>
      </w:r>
      <w:r>
        <w:rPr>
          <w:spacing w:val="-1"/>
        </w:rPr>
        <w:t xml:space="preserve"> </w:t>
      </w:r>
      <w:r>
        <w:rPr/>
        <w:t>mendaci di</w:t>
      </w:r>
      <w:r>
        <w:rPr>
          <w:spacing w:val="-1"/>
        </w:rPr>
        <w:t xml:space="preserve"> </w:t>
      </w:r>
      <w:r>
        <w:rPr/>
        <w:t>cui all’art.76 e dei controlli a campione che verranno effettuati)</w:t>
      </w:r>
    </w:p>
    <w:p>
      <w:pPr>
        <w:pStyle w:val="BodyText"/>
        <w:ind w:left="140" w:right="0"/>
        <w:rPr/>
      </w:pPr>
      <w:r>
        <w:rPr/>
        <w:t>di</w:t>
      </w:r>
      <w:r>
        <w:rPr>
          <w:spacing w:val="40"/>
        </w:rPr>
        <w:t xml:space="preserve"> </w:t>
      </w:r>
      <w:r>
        <w:rPr/>
        <w:t>non</w:t>
      </w:r>
      <w:r>
        <w:rPr>
          <w:spacing w:val="40"/>
        </w:rPr>
        <w:t xml:space="preserve"> </w:t>
      </w:r>
      <w:r>
        <w:rPr/>
        <w:t>essere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una</w:t>
      </w:r>
      <w:r>
        <w:rPr>
          <w:spacing w:val="40"/>
        </w:rPr>
        <w:t xml:space="preserve"> </w:t>
      </w:r>
      <w:r>
        <w:rPr/>
        <w:t>delle</w:t>
      </w:r>
      <w:r>
        <w:rPr>
          <w:spacing w:val="40"/>
        </w:rPr>
        <w:t xml:space="preserve"> </w:t>
      </w:r>
      <w:r>
        <w:rPr/>
        <w:t>seguenti</w:t>
      </w:r>
      <w:r>
        <w:rPr>
          <w:spacing w:val="40"/>
        </w:rPr>
        <w:t xml:space="preserve"> </w:t>
      </w:r>
      <w:r>
        <w:rPr/>
        <w:t>condizioni,</w:t>
      </w:r>
      <w:r>
        <w:rPr>
          <w:spacing w:val="40"/>
        </w:rPr>
        <w:t xml:space="preserve"> </w:t>
      </w:r>
      <w:r>
        <w:rPr/>
        <w:t>ai</w:t>
      </w:r>
      <w:r>
        <w:rPr>
          <w:spacing w:val="40"/>
        </w:rPr>
        <w:t xml:space="preserve"> </w:t>
      </w:r>
      <w:r>
        <w:rPr/>
        <w:t>sensi</w:t>
      </w:r>
      <w:r>
        <w:rPr>
          <w:spacing w:val="40"/>
        </w:rPr>
        <w:t xml:space="preserve"> </w:t>
      </w:r>
      <w:r>
        <w:rPr/>
        <w:t>del</w:t>
      </w:r>
      <w:r>
        <w:rPr>
          <w:spacing w:val="40"/>
        </w:rPr>
        <w:t xml:space="preserve"> </w:t>
      </w:r>
      <w:r>
        <w:rPr/>
        <w:t>D.P.R.</w:t>
      </w:r>
      <w:r>
        <w:rPr>
          <w:spacing w:val="40"/>
        </w:rPr>
        <w:t xml:space="preserve"> </w:t>
      </w:r>
      <w:r>
        <w:rPr/>
        <w:t>30.3.1957,</w:t>
      </w:r>
      <w:r>
        <w:rPr>
          <w:spacing w:val="40"/>
        </w:rPr>
        <w:t xml:space="preserve"> </w:t>
      </w:r>
      <w:r>
        <w:rPr/>
        <w:t>n.</w:t>
      </w:r>
      <w:r>
        <w:rPr>
          <w:spacing w:val="40"/>
        </w:rPr>
        <w:t xml:space="preserve"> </w:t>
      </w:r>
      <w:r>
        <w:rPr/>
        <w:t>361,</w:t>
      </w:r>
      <w:r>
        <w:rPr>
          <w:spacing w:val="40"/>
        </w:rPr>
        <w:t xml:space="preserve"> </w:t>
      </w:r>
      <w:r>
        <w:rPr/>
        <w:t>art.</w:t>
      </w:r>
      <w:r>
        <w:rPr>
          <w:spacing w:val="40"/>
        </w:rPr>
        <w:t xml:space="preserve"> </w:t>
      </w:r>
      <w:r>
        <w:rPr/>
        <w:t>38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D.P.R. 16.5.1960, n. 570: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exact" w:line="267" w:before="1" w:after="0"/>
        <w:ind w:hanging="358" w:left="566" w:right="0"/>
        <w:jc w:val="left"/>
        <w:rPr>
          <w:sz w:val="22"/>
        </w:rPr>
      </w:pPr>
      <w:r>
        <w:rPr>
          <w:sz w:val="22"/>
        </w:rPr>
        <w:t>dipendente</w:t>
      </w:r>
      <w:r>
        <w:rPr>
          <w:spacing w:val="-6"/>
          <w:sz w:val="22"/>
        </w:rPr>
        <w:t xml:space="preserve"> </w:t>
      </w:r>
      <w:r>
        <w:rPr>
          <w:sz w:val="22"/>
        </w:rPr>
        <w:t>dei</w:t>
      </w:r>
      <w:r>
        <w:rPr>
          <w:spacing w:val="-5"/>
          <w:sz w:val="22"/>
        </w:rPr>
        <w:t xml:space="preserve"> </w:t>
      </w:r>
      <w:r>
        <w:rPr>
          <w:sz w:val="22"/>
        </w:rPr>
        <w:t>Ministeri</w:t>
      </w:r>
      <w:r>
        <w:rPr>
          <w:spacing w:val="-4"/>
          <w:sz w:val="22"/>
        </w:rPr>
        <w:t xml:space="preserve"> </w:t>
      </w:r>
      <w:r>
        <w:rPr>
          <w:sz w:val="22"/>
        </w:rPr>
        <w:t>dell’Interno,</w:t>
      </w:r>
      <w:r>
        <w:rPr>
          <w:spacing w:val="-4"/>
          <w:sz w:val="22"/>
        </w:rPr>
        <w:t xml:space="preserve"> </w:t>
      </w:r>
      <w:r>
        <w:rPr>
          <w:sz w:val="22"/>
        </w:rPr>
        <w:t>delle</w:t>
      </w:r>
      <w:r>
        <w:rPr>
          <w:spacing w:val="-7"/>
          <w:sz w:val="22"/>
        </w:rPr>
        <w:t xml:space="preserve"> </w:t>
      </w:r>
      <w:r>
        <w:rPr>
          <w:sz w:val="22"/>
        </w:rPr>
        <w:t>Poste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Telecomunicazioni</w:t>
      </w:r>
      <w:r>
        <w:rPr>
          <w:spacing w:val="-6"/>
          <w:sz w:val="22"/>
        </w:rPr>
        <w:t xml:space="preserve"> </w:t>
      </w:r>
      <w:r>
        <w:rPr>
          <w:sz w:val="22"/>
        </w:rPr>
        <w:t>e</w:t>
      </w:r>
      <w:r>
        <w:rPr>
          <w:spacing w:val="-4"/>
          <w:sz w:val="22"/>
        </w:rPr>
        <w:t xml:space="preserve"> </w:t>
      </w:r>
      <w:r>
        <w:rPr>
          <w:sz w:val="22"/>
        </w:rPr>
        <w:t>dei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Trasporti;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</w:tabs>
        <w:spacing w:lineRule="exact" w:line="267" w:before="0" w:after="0"/>
        <w:ind w:hanging="358" w:left="566" w:right="0"/>
        <w:jc w:val="left"/>
        <w:rPr>
          <w:sz w:val="22"/>
        </w:rPr>
      </w:pPr>
      <w:r>
        <w:rPr>
          <w:sz w:val="22"/>
        </w:rPr>
        <w:t>appartenente</w:t>
      </w:r>
      <w:r>
        <w:rPr>
          <w:spacing w:val="-6"/>
          <w:sz w:val="22"/>
        </w:rPr>
        <w:t xml:space="preserve"> </w:t>
      </w:r>
      <w:r>
        <w:rPr>
          <w:sz w:val="22"/>
        </w:rPr>
        <w:t>alle</w:t>
      </w:r>
      <w:r>
        <w:rPr>
          <w:spacing w:val="-3"/>
          <w:sz w:val="22"/>
        </w:rPr>
        <w:t xml:space="preserve"> </w:t>
      </w:r>
      <w:r>
        <w:rPr>
          <w:sz w:val="22"/>
        </w:rPr>
        <w:t>Forze</w:t>
      </w:r>
      <w:r>
        <w:rPr>
          <w:spacing w:val="-4"/>
          <w:sz w:val="22"/>
        </w:rPr>
        <w:t xml:space="preserve"> </w:t>
      </w:r>
      <w:r>
        <w:rPr>
          <w:sz w:val="22"/>
        </w:rPr>
        <w:t>Armate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40" w:before="0" w:after="0"/>
        <w:ind w:hanging="359" w:left="567" w:right="0"/>
        <w:jc w:val="left"/>
        <w:rPr>
          <w:sz w:val="22"/>
        </w:rPr>
      </w:pPr>
      <w:r>
        <w:rPr>
          <w:sz w:val="22"/>
        </w:rPr>
        <w:t>medico</w:t>
      </w:r>
      <w:r>
        <w:rPr>
          <w:spacing w:val="-4"/>
          <w:sz w:val="22"/>
        </w:rPr>
        <w:t xml:space="preserve"> </w:t>
      </w:r>
      <w:r>
        <w:rPr>
          <w:sz w:val="22"/>
        </w:rPr>
        <w:t>provinciale,</w:t>
      </w:r>
      <w:r>
        <w:rPr>
          <w:spacing w:val="-5"/>
          <w:sz w:val="22"/>
        </w:rPr>
        <w:t xml:space="preserve"> </w:t>
      </w:r>
      <w:r>
        <w:rPr>
          <w:sz w:val="22"/>
        </w:rPr>
        <w:t>ufficiale</w:t>
      </w:r>
      <w:r>
        <w:rPr>
          <w:spacing w:val="-4"/>
          <w:sz w:val="22"/>
        </w:rPr>
        <w:t xml:space="preserve"> </w:t>
      </w:r>
      <w:r>
        <w:rPr>
          <w:sz w:val="22"/>
        </w:rPr>
        <w:t>sanitario</w:t>
      </w:r>
      <w:r>
        <w:rPr>
          <w:spacing w:val="-6"/>
          <w:sz w:val="22"/>
        </w:rPr>
        <w:t xml:space="preserve"> </w:t>
      </w:r>
      <w:r>
        <w:rPr>
          <w:sz w:val="22"/>
        </w:rPr>
        <w:t>o</w:t>
      </w:r>
      <w:r>
        <w:rPr>
          <w:spacing w:val="-6"/>
          <w:sz w:val="22"/>
        </w:rPr>
        <w:t xml:space="preserve"> </w:t>
      </w:r>
      <w:r>
        <w:rPr>
          <w:sz w:val="22"/>
        </w:rPr>
        <w:t>medico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condotto;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  <w:tab w:val="left" w:pos="568" w:leader="none"/>
        </w:tabs>
        <w:spacing w:lineRule="auto" w:line="240" w:before="0" w:after="0"/>
        <w:ind w:hanging="360" w:left="568" w:right="139"/>
        <w:jc w:val="left"/>
        <w:rPr>
          <w:sz w:val="22"/>
        </w:rPr>
      </w:pPr>
      <w:r>
        <w:rPr>
          <w:sz w:val="22"/>
        </w:rPr>
        <w:t>Segretario</w:t>
      </w:r>
      <w:r>
        <w:rPr>
          <w:spacing w:val="-1"/>
          <w:sz w:val="22"/>
        </w:rPr>
        <w:t xml:space="preserve"> </w:t>
      </w:r>
      <w:r>
        <w:rPr>
          <w:sz w:val="22"/>
        </w:rPr>
        <w:t>Comunale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dipendente</w:t>
      </w:r>
      <w:r>
        <w:rPr>
          <w:spacing w:val="-1"/>
          <w:sz w:val="22"/>
        </w:rPr>
        <w:t xml:space="preserve"> </w:t>
      </w:r>
      <w:r>
        <w:rPr>
          <w:sz w:val="22"/>
        </w:rPr>
        <w:t>dei</w:t>
      </w:r>
      <w:r>
        <w:rPr>
          <w:spacing w:val="-2"/>
          <w:sz w:val="22"/>
        </w:rPr>
        <w:t xml:space="preserve"> </w:t>
      </w:r>
      <w:r>
        <w:rPr>
          <w:sz w:val="22"/>
        </w:rPr>
        <w:t>Comuni,</w:t>
      </w:r>
      <w:r>
        <w:rPr>
          <w:spacing w:val="-2"/>
          <w:sz w:val="22"/>
        </w:rPr>
        <w:t xml:space="preserve"> </w:t>
      </w:r>
      <w:r>
        <w:rPr>
          <w:sz w:val="22"/>
        </w:rPr>
        <w:t>addetti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comandati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prestare</w:t>
      </w:r>
      <w:r>
        <w:rPr>
          <w:spacing w:val="-2"/>
          <w:sz w:val="22"/>
        </w:rPr>
        <w:t xml:space="preserve"> </w:t>
      </w:r>
      <w:r>
        <w:rPr>
          <w:sz w:val="22"/>
        </w:rPr>
        <w:t>servizio</w:t>
      </w:r>
      <w:r>
        <w:rPr>
          <w:spacing w:val="-2"/>
          <w:sz w:val="22"/>
        </w:rPr>
        <w:t xml:space="preserve"> </w:t>
      </w:r>
      <w:r>
        <w:rPr>
          <w:sz w:val="22"/>
        </w:rPr>
        <w:t>presso</w:t>
      </w:r>
      <w:r>
        <w:rPr>
          <w:spacing w:val="-1"/>
          <w:sz w:val="22"/>
        </w:rPr>
        <w:t xml:space="preserve"> </w:t>
      </w:r>
      <w:r>
        <w:rPr>
          <w:sz w:val="22"/>
        </w:rPr>
        <w:t>gli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Uffici </w:t>
      </w:r>
      <w:r>
        <w:rPr>
          <w:spacing w:val="-2"/>
          <w:sz w:val="22"/>
        </w:rPr>
        <w:t>Elettorali;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6" w:leader="none"/>
          <w:tab w:val="left" w:pos="568" w:leader="none"/>
        </w:tabs>
        <w:spacing w:lineRule="auto" w:line="240" w:before="0" w:after="0"/>
        <w:ind w:hanging="360" w:left="568" w:right="139"/>
        <w:jc w:val="left"/>
        <w:rPr>
          <w:sz w:val="22"/>
        </w:rPr>
      </w:pPr>
      <w:r>
        <w:rPr>
          <w:spacing w:val="-2"/>
          <w:sz w:val="22"/>
        </w:rPr>
        <w:t>di avere /non avere maturato precedenti esperienze quale componente di sezione elettorale nella veste di________________________</w:t>
      </w:r>
    </w:p>
    <w:p>
      <w:pPr>
        <w:pStyle w:val="BodyText"/>
        <w:numPr>
          <w:ilvl w:val="0"/>
          <w:numId w:val="1"/>
        </w:numPr>
        <w:spacing w:before="1" w:after="0"/>
        <w:ind w:hanging="360" w:left="568" w:right="0"/>
        <w:rPr>
          <w:b/>
        </w:rPr>
      </w:pPr>
      <w:r>
        <w:rPr>
          <w:b w:val="false"/>
          <w:bCs w:val="false"/>
          <w:spacing w:val="-2"/>
          <w:sz w:val="22"/>
        </w:rPr>
        <w:t>di essere in possesso del seguente titolo di studio_____________________________</w:t>
      </w:r>
    </w:p>
    <w:p>
      <w:pPr>
        <w:pStyle w:val="BodyText"/>
        <w:spacing w:before="25" w:after="0"/>
        <w:rPr/>
      </w:pPr>
      <w:r>
        <w:rPr/>
      </w:r>
    </w:p>
    <w:p>
      <w:pPr>
        <w:pStyle w:val="Heading1"/>
        <w:rPr/>
      </w:pPr>
      <w:r>
        <w:rPr/>
        <w:t>DI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DISPONIBILE</w:t>
      </w:r>
    </w:p>
    <w:p>
      <w:pPr>
        <w:pStyle w:val="BodyText"/>
        <w:spacing w:before="146" w:after="0"/>
        <w:ind w:left="140" w:right="135"/>
        <w:jc w:val="both"/>
        <w:rPr/>
      </w:pPr>
      <w:r>
        <w:rPr/>
        <w:t>a svolgere l'incarico di scrutatore/trice in occasione dei Referendum 2026 (disponibilità nei giorni: sabato 21 marzo 2026 dalle</w:t>
      </w:r>
      <w:r>
        <w:rPr>
          <w:spacing w:val="-1"/>
        </w:rPr>
        <w:t xml:space="preserve"> </w:t>
      </w:r>
      <w:r>
        <w:rPr/>
        <w:t>ore 16,00, domenica 22 marzo dalle</w:t>
      </w:r>
      <w:r>
        <w:rPr>
          <w:spacing w:val="-1"/>
        </w:rPr>
        <w:t xml:space="preserve"> </w:t>
      </w:r>
      <w:r>
        <w:rPr/>
        <w:t>ore 7,00 alle</w:t>
      </w:r>
      <w:r>
        <w:rPr>
          <w:spacing w:val="-1"/>
        </w:rPr>
        <w:t xml:space="preserve"> </w:t>
      </w:r>
      <w:r>
        <w:rPr/>
        <w:t xml:space="preserve">ore 23,00, lunedì  23 </w:t>
      </w:r>
      <w:r>
        <w:rPr/>
        <w:t>marzo</w:t>
      </w:r>
      <w:r>
        <w:rPr/>
        <w:t xml:space="preserve"> dalle ore 7,00 alle ore 15,00 e a seguire le operazioni di scrutinio) nel caso di improvvisa rinuncia da parte dei componenti di seggio nominati dalla Commissione Elettorale Comunale, ai sensi dell’art. 6 della legge 8 marzo 1989, n. 95.</w:t>
      </w:r>
    </w:p>
    <w:p>
      <w:pPr>
        <w:pStyle w:val="BodyText"/>
        <w:ind w:left="140" w:right="137"/>
        <w:jc w:val="both"/>
        <w:rPr/>
      </w:pPr>
      <w:r>
        <w:rPr/>
        <w:t>Dichiara altresì di essere informato/a che, ai sensi e per gli effetti di cui all'art. 13 del D.Lgs. n. 196/2003 e Regolamento UE n. 679/2016 che i dati personali raccolti saranno trattati esclusivamente nell'ambito del procedimento per il quale la presente dichiarazione viene resa.</w:t>
      </w:r>
    </w:p>
    <w:p>
      <w:pPr>
        <w:pStyle w:val="BodyText"/>
        <w:ind w:left="140" w:right="137"/>
        <w:jc w:val="both"/>
        <w:rPr/>
      </w:pPr>
      <w:r>
        <w:rPr/>
      </w:r>
    </w:p>
    <w:p>
      <w:pPr>
        <w:pStyle w:val="BodyText"/>
        <w:tabs>
          <w:tab w:val="clear" w:pos="720"/>
          <w:tab w:val="left" w:pos="3204" w:leader="none"/>
          <w:tab w:val="left" w:pos="7258" w:leader="none"/>
        </w:tabs>
        <w:ind w:left="140" w:right="0"/>
        <w:jc w:val="both"/>
        <w:rPr/>
      </w:pPr>
      <w:r>
        <w:rPr/>
        <w:t xml:space="preserve">Barcellona Pozzo di Gotto, 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</w:p>
    <w:p>
      <w:pPr>
        <w:pStyle w:val="BodyText"/>
        <w:spacing w:before="242" w:after="0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>______________________________________</w:t>
      </w:r>
    </w:p>
    <w:p>
      <w:pPr>
        <w:pStyle w:val="BodyText"/>
        <w:spacing w:before="242" w:after="0"/>
        <w:rPr>
          <w:b w:val="false"/>
          <w:bCs w:val="false"/>
        </w:rPr>
      </w:pPr>
      <w:r>
        <w:rPr>
          <w:b w:val="false"/>
          <w:bCs w:val="false"/>
          <w:color w:val="000000"/>
          <w:spacing w:val="-2"/>
          <w:sz w:val="24"/>
          <w:szCs w:val="24"/>
        </w:rPr>
        <w:t xml:space="preserve">La comunicazione potrà essere consegnata personalmente all’ufficio elettorale, sito in via Stefano Cattafi, medaglie d’oro, ovvero essere inviata </w:t>
      </w:r>
      <w:r>
        <w:rPr>
          <w:b/>
          <w:bCs/>
          <w:color w:val="000000"/>
          <w:spacing w:val="-2"/>
          <w:sz w:val="24"/>
          <w:szCs w:val="24"/>
          <w:u w:val="single"/>
        </w:rPr>
        <w:t>entro e non oltre le ore 12,00 del giorno 11/02/2026</w:t>
      </w:r>
      <w:r>
        <w:rPr>
          <w:b w:val="false"/>
          <w:bCs w:val="false"/>
          <w:color w:val="000000"/>
          <w:spacing w:val="-2"/>
          <w:sz w:val="24"/>
          <w:szCs w:val="24"/>
          <w:u w:val="single"/>
        </w:rPr>
        <w:t xml:space="preserve"> </w:t>
      </w:r>
      <w:r>
        <w:rPr>
          <w:b w:val="false"/>
          <w:bCs w:val="false"/>
          <w:color w:val="000000"/>
          <w:spacing w:val="-2"/>
          <w:sz w:val="24"/>
          <w:szCs w:val="24"/>
        </w:rPr>
        <w:t xml:space="preserve">insieme con una copia del documento d’identità del dichiarante, tramite posta elettronica certificata ad uno degli indirizzi di seguito indicati: </w:t>
      </w:r>
    </w:p>
    <w:p>
      <w:pPr>
        <w:pStyle w:val="BodyText"/>
        <w:numPr>
          <w:ilvl w:val="0"/>
          <w:numId w:val="3"/>
        </w:numPr>
        <w:spacing w:before="242" w:after="0"/>
        <w:ind w:hanging="360" w:left="720" w:right="0"/>
        <w:rPr>
          <w:sz w:val="20"/>
        </w:rPr>
      </w:pPr>
      <w:r>
        <w:rPr>
          <w:b/>
          <w:color w:val="000000"/>
          <w:spacing w:val="-2"/>
          <w:sz w:val="24"/>
          <w:szCs w:val="24"/>
        </w:rPr>
        <w:t xml:space="preserve">comunebarcellonapdg@postecert.it , (Pec) </w:t>
      </w:r>
    </w:p>
    <w:p>
      <w:pPr>
        <w:pStyle w:val="BodyText"/>
        <w:numPr>
          <w:ilvl w:val="0"/>
          <w:numId w:val="3"/>
        </w:numPr>
        <w:spacing w:before="242" w:after="0"/>
        <w:ind w:hanging="360" w:left="720" w:right="0"/>
        <w:rPr>
          <w:sz w:val="20"/>
        </w:rPr>
      </w:pPr>
      <w:r>
        <w:rPr>
          <w:b/>
          <w:color w:val="000000"/>
          <w:spacing w:val="-2"/>
          <w:sz w:val="24"/>
          <w:szCs w:val="24"/>
        </w:rPr>
        <w:t xml:space="preserve">comunebarcellonapdg-elettorale@pcert.postecert.it(Pec) </w:t>
      </w:r>
    </w:p>
    <w:p>
      <w:pPr>
        <w:pStyle w:val="BodyText"/>
        <w:spacing w:before="242" w:after="0"/>
        <w:jc w:val="center"/>
        <w:rPr>
          <w:sz w:val="20"/>
        </w:rPr>
      </w:pPr>
      <w:r>
        <w:rPr>
          <w:b/>
          <w:spacing w:val="-2"/>
          <w:sz w:val="24"/>
          <w:szCs w:val="24"/>
        </w:rPr>
        <w:t>Le istanze pervenute fuori termine non saranno prese in considerazione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2" w:right="992" w:gutter="0" w:header="768" w:top="200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3962400</wp:posOffset>
              </wp:positionH>
              <wp:positionV relativeFrom="page">
                <wp:posOffset>531495</wp:posOffset>
              </wp:positionV>
              <wp:extent cx="3597275" cy="5499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712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Spett.le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4"/>
                            </w:rPr>
                            <w:t>Barcellona Pozzo di Gotto</w:t>
                          </w:r>
                        </w:p>
                        <w:p>
                          <w:pPr>
                            <w:pStyle w:val="Contenutocorniceuser"/>
                            <w:spacing w:before="0" w:after="0"/>
                            <w:ind w:hanging="0" w:left="20" w:right="0"/>
                            <w:jc w:val="left"/>
                            <w:rPr>
                              <w:b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Ufficio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2"/>
                              <w:sz w:val="24"/>
                            </w:rPr>
                            <w:t>Elettorale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12pt;margin-top:41.85pt;width:283.2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Spett.le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Comune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di </w:t>
                    </w:r>
                    <w:r>
                      <w:rPr>
                        <w:b/>
                        <w:color w:val="000000"/>
                        <w:spacing w:val="-4"/>
                        <w:sz w:val="24"/>
                      </w:rPr>
                      <w:t>Barcellona Pozzo di Gotto</w:t>
                    </w:r>
                  </w:p>
                  <w:p>
                    <w:pPr>
                      <w:pStyle w:val="Contenutocorniceuser"/>
                      <w:spacing w:before="0" w:after="0"/>
                      <w:ind w:hanging="0" w:left="20" w:right="0"/>
                      <w:jc w:val="left"/>
                      <w:rPr>
                        <w:b/>
                        <w:i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00"/>
                        <w:sz w:val="24"/>
                      </w:rPr>
                      <w:t>Ufficio</w:t>
                    </w:r>
                    <w:r>
                      <w:rPr>
                        <w:b/>
                        <w:i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pacing w:val="-2"/>
                        <w:sz w:val="24"/>
                      </w:rPr>
                      <w:t>Elettorale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3962400</wp:posOffset>
              </wp:positionH>
              <wp:positionV relativeFrom="page">
                <wp:posOffset>531495</wp:posOffset>
              </wp:positionV>
              <wp:extent cx="3597275" cy="5499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7120" cy="55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Spett.le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color w:val="0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color w:val="000000"/>
                              <w:spacing w:val="-4"/>
                              <w:sz w:val="24"/>
                            </w:rPr>
                            <w:t>Barcellona Pozzo di Gotto</w:t>
                          </w:r>
                        </w:p>
                        <w:p>
                          <w:pPr>
                            <w:pStyle w:val="Contenutocorniceuser"/>
                            <w:spacing w:before="0" w:after="0"/>
                            <w:ind w:hanging="0" w:left="20" w:right="0"/>
                            <w:jc w:val="left"/>
                            <w:rPr>
                              <w:b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24"/>
                            </w:rPr>
                            <w:t>Ufficio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2"/>
                              <w:sz w:val="24"/>
                            </w:rPr>
                            <w:t>Elettorale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12pt;margin-top:41.85pt;width:283.2pt;height:4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0"/>
                        <w:sz w:val="24"/>
                      </w:rPr>
                      <w:t>Spett.le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>Comune</w:t>
                    </w:r>
                    <w:r>
                      <w:rPr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di </w:t>
                    </w:r>
                    <w:r>
                      <w:rPr>
                        <w:b/>
                        <w:color w:val="000000"/>
                        <w:spacing w:val="-4"/>
                        <w:sz w:val="24"/>
                      </w:rPr>
                      <w:t>Barcellona Pozzo di Gotto</w:t>
                    </w:r>
                  </w:p>
                  <w:p>
                    <w:pPr>
                      <w:pStyle w:val="Contenutocorniceuser"/>
                      <w:spacing w:before="0" w:after="0"/>
                      <w:ind w:hanging="0" w:left="20" w:right="0"/>
                      <w:jc w:val="left"/>
                      <w:rPr>
                        <w:b/>
                        <w:i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00"/>
                        <w:sz w:val="24"/>
                      </w:rPr>
                      <w:t>Ufficio</w:t>
                    </w:r>
                    <w:r>
                      <w:rPr>
                        <w:b/>
                        <w:i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pacing w:val="-2"/>
                        <w:sz w:val="24"/>
                      </w:rPr>
                      <w:t>Elettorale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568" w:hanging="360"/>
      </w:pPr>
      <w:rPr>
        <w:sz w:val="22"/>
        <w:spacing w:val="-1"/>
        <w:i w:val="false"/>
        <w:b w:val="false"/>
        <w:szCs w:val="22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2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1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3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0"/>
        </w:tabs>
        <w:ind w:left="12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0"/>
        </w:tabs>
        <w:ind w:left="15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0"/>
        </w:tabs>
        <w:ind w:left="23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0"/>
        </w:tabs>
        <w:ind w:left="26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0"/>
        </w:tabs>
        <w:ind w:left="33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0"/>
        </w:tabs>
        <w:ind w:left="374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right="1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436" w:after="0"/>
      <w:ind w:left="140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58" w:left="566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LibreOffice/25.2.7.2$Windows_X86_64 LibreOffice_project/5cbfd1ab6520636bb5f7b99185aa69bd7456825d</Application>
  <AppVersion>15.0000</AppVersion>
  <Pages>1</Pages>
  <Words>382</Words>
  <Characters>2312</Characters>
  <CharactersWithSpaces>2697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2025-04-16T07:10:01Z</dcterms:created>
  <dc:creator>Castellari Cristina</dc:creator>
  <dc:description/>
  <dc:language>it-IT</dc:language>
  <cp:lastModifiedBy/>
  <cp:lastPrinted>2025-04-16T10:25:49Z</cp:lastPrinted>
  <dcterms:modified xsi:type="dcterms:W3CDTF">2026-02-04T10:26:06Z</dcterms:modified>
  <cp:revision>9</cp:revision>
  <dc:subject/>
  <dc:title>Spett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2016</vt:lpwstr>
  </property>
</Properties>
</file>