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4759325</wp:posOffset>
            </wp:positionH>
            <wp:positionV relativeFrom="paragraph">
              <wp:posOffset>-48260</wp:posOffset>
            </wp:positionV>
            <wp:extent cx="572770" cy="607695"/>
            <wp:effectExtent l="0" t="0" r="0" b="0"/>
            <wp:wrapThrough wrapText="bothSides">
              <wp:wrapPolygon edited="0">
                <wp:start x="-2" y="0"/>
                <wp:lineTo x="-2" y="20990"/>
                <wp:lineTo x="20836" y="20990"/>
                <wp:lineTo x="20836" y="0"/>
                <wp:lineTo x="-2" y="0"/>
              </wp:wrapPolygon>
            </wp:wrapThrough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distT="0" distB="17145" distL="0" distR="19050" simplePos="0" relativeHeight="3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-4445</wp:posOffset>
                </wp:positionV>
                <wp:extent cx="1028700" cy="725805"/>
                <wp:effectExtent l="3175" t="3810" r="3175" b="2540"/>
                <wp:wrapNone/>
                <wp:docPr id="2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880" cy="72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160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190172493"/>
                            <w:bookmarkEnd w:id="0"/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305435" cy="561975"/>
                                  <wp:effectExtent l="0" t="0" r="0" b="0"/>
                                  <wp:docPr id="3" name="Immagine 13" descr="File:Barcellona Pozzo di Gotto-Stemma.png - Wiki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magine 13" descr="File:Barcellona Pozzo di Gotto-Stemma.png - Wiki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43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62.3pt;margin-top:-0.35pt;width:80.95pt;height:57.1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sz w:val="20"/>
                          <w:szCs w:val="20"/>
                        </w:rPr>
                      </w:pPr>
                      <w:bookmarkStart w:id="1" w:name="_Hlk190172493"/>
                      <w:bookmarkEnd w:id="1"/>
                      <w:r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/>
                        <w:drawing>
                          <wp:inline distT="0" distB="0" distL="0" distR="0">
                            <wp:extent cx="305435" cy="561975"/>
                            <wp:effectExtent l="0" t="0" r="0" b="0"/>
                            <wp:docPr id="4" name="Immagine 13" descr="File:Barcellona Pozzo di Gotto-Stemma.png - Wikip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magine 13" descr="File:Barcellona Pozzo di Gotto-Stemma.png - Wikip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435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distT="0" distB="0" distL="114300" distR="114300" simplePos="0" relativeHeight="5" behindDoc="0" locked="0" layoutInCell="0" allowOverlap="1">
            <wp:simplePos x="0" y="0"/>
            <wp:positionH relativeFrom="column">
              <wp:posOffset>5497830</wp:posOffset>
            </wp:positionH>
            <wp:positionV relativeFrom="paragraph">
              <wp:posOffset>-27940</wp:posOffset>
            </wp:positionV>
            <wp:extent cx="758825" cy="631190"/>
            <wp:effectExtent l="0" t="0" r="0" b="0"/>
            <wp:wrapThrough wrapText="bothSides">
              <wp:wrapPolygon edited="0">
                <wp:start x="3" y="0"/>
                <wp:lineTo x="3" y="20870"/>
                <wp:lineTo x="21143" y="20870"/>
                <wp:lineTo x="21143" y="0"/>
                <wp:lineTo x="3" y="0"/>
              </wp:wrapPolygon>
            </wp:wrapThrough>
            <wp:docPr id="5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897" t="14571" r="26506" b="7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6" behindDoc="0" locked="0" layoutInCell="0" allowOverlap="1">
            <wp:simplePos x="0" y="0"/>
            <wp:positionH relativeFrom="page">
              <wp:posOffset>257175</wp:posOffset>
            </wp:positionH>
            <wp:positionV relativeFrom="paragraph">
              <wp:posOffset>635</wp:posOffset>
            </wp:positionV>
            <wp:extent cx="2314575" cy="647700"/>
            <wp:effectExtent l="0" t="0" r="0" b="0"/>
            <wp:wrapTopAndBottom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" w:name="_Hlk190172495"/>
      <w:bookmarkStart w:id="3" w:name="_Hlk190172495"/>
      <w:bookmarkEnd w:id="3"/>
    </w:p>
    <w:p>
      <w:pPr>
        <w:pStyle w:val="Normal"/>
        <w:tabs>
          <w:tab w:val="clear" w:pos="708"/>
          <w:tab w:val="left" w:pos="6263" w:leader="none"/>
        </w:tabs>
        <w:spacing w:lineRule="auto" w:line="240" w:before="0" w:after="0"/>
        <w:jc w:val="end"/>
        <w:rPr/>
      </w:pPr>
      <w:r>
        <w:rPr/>
        <w:tab/>
      </w:r>
    </w:p>
    <w:p>
      <w:pPr>
        <w:pStyle w:val="Standard"/>
        <w:jc w:val="center"/>
        <w:rPr>
          <w:rFonts w:cs="Times New Roman"/>
          <w:b/>
          <w:bCs/>
          <w:iCs/>
          <w:sz w:val="32"/>
          <w:szCs w:val="32"/>
          <w:lang w:val="it-IT"/>
        </w:rPr>
      </w:pPr>
      <w:r>
        <w:rPr>
          <w:rFonts w:cs="Times New Roman"/>
          <w:b/>
          <w:bCs/>
          <w:iCs/>
          <w:sz w:val="32"/>
          <w:szCs w:val="32"/>
          <w:lang w:val="it-IT"/>
        </w:rPr>
      </w:r>
    </w:p>
    <w:p>
      <w:pPr>
        <w:pStyle w:val="Standard"/>
        <w:jc w:val="center"/>
        <w:rPr>
          <w:rFonts w:cs="Times New Roman"/>
          <w:b/>
          <w:bCs/>
          <w:iCs/>
          <w:sz w:val="32"/>
          <w:szCs w:val="32"/>
          <w:lang w:val="it-IT"/>
        </w:rPr>
      </w:pPr>
      <w:r>
        <w:rPr>
          <w:rFonts w:cs="Times New Roman"/>
          <w:b/>
          <w:bCs/>
          <w:iCs/>
          <w:sz w:val="32"/>
          <w:szCs w:val="32"/>
          <w:lang w:val="it-IT"/>
        </w:rPr>
      </w:r>
    </w:p>
    <w:p>
      <w:pPr>
        <w:pStyle w:val="Standard"/>
        <w:jc w:val="center"/>
        <w:rPr>
          <w:rFonts w:cs="Times New Roman"/>
          <w:b/>
          <w:bCs/>
          <w:iCs/>
          <w:sz w:val="32"/>
          <w:szCs w:val="32"/>
          <w:lang w:val="it-IT"/>
        </w:rPr>
      </w:pPr>
      <w:r>
        <w:rPr>
          <w:rFonts w:cs="Times New Roman"/>
          <w:b/>
          <w:bCs/>
          <w:iCs/>
          <w:sz w:val="32"/>
          <w:szCs w:val="32"/>
          <w:lang w:val="it-IT"/>
        </w:rPr>
      </w:r>
    </w:p>
    <w:p>
      <w:pPr>
        <w:pStyle w:val="Normal"/>
        <w:jc w:val="both"/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r>
        <w:rPr>
          <w:rFonts w:eastAsia="Calibri Light" w:cs="Calibri Light" w:ascii="Calibri Light" w:hAnsi="Calibri Light"/>
          <w:b/>
          <w:color w:val="000000"/>
          <w:sz w:val="24"/>
          <w:szCs w:val="24"/>
          <w:u w:val="single"/>
        </w:rPr>
        <w:t>Allegato B –Proposta progettuale</w:t>
      </w:r>
    </w:p>
    <w:p>
      <w:pPr>
        <w:pStyle w:val="Normal"/>
        <w:spacing w:lineRule="auto" w:line="240"/>
        <w:jc w:val="end"/>
        <w:rPr>
          <w:rFonts w:ascii="Calibri Light" w:hAnsi="Calibri Light" w:cs="Calibri Light"/>
        </w:rPr>
      </w:pPr>
      <w:r>
        <w:rPr>
          <w:rFonts w:eastAsia="Calibri Light" w:cs="Calibri Light" w:ascii="Calibri Light" w:hAnsi="Calibri Light"/>
          <w:b/>
          <w:sz w:val="28"/>
          <w:szCs w:val="28"/>
        </w:rPr>
        <w:t>Al   Comune di Barcellona Pozzo di Gotto</w:t>
      </w:r>
    </w:p>
    <w:p>
      <w:pPr>
        <w:pStyle w:val="Normal"/>
        <w:spacing w:lineRule="auto" w:line="240"/>
        <w:jc w:val="end"/>
        <w:rPr>
          <w:rFonts w:ascii="Calibri Light" w:hAnsi="Calibri Light" w:cs="Calibri Light"/>
        </w:rPr>
      </w:pPr>
      <w:r>
        <w:rPr>
          <w:rFonts w:eastAsia="Calibri Light" w:cs="Calibri Light" w:ascii="Calibri Light" w:hAnsi="Calibri Light"/>
          <w:b/>
          <w:sz w:val="28"/>
          <w:szCs w:val="28"/>
        </w:rPr>
        <w:t>Settore II- Servizio 1</w:t>
      </w:r>
    </w:p>
    <w:p>
      <w:pPr>
        <w:pStyle w:val="Normal"/>
        <w:spacing w:lineRule="auto" w:line="240"/>
        <w:jc w:val="end"/>
        <w:rPr>
          <w:rFonts w:ascii="Calibri Light" w:hAnsi="Calibri Light" w:cs="Calibri Light"/>
        </w:rPr>
      </w:pPr>
      <w:r>
        <w:rPr>
          <w:rFonts w:eastAsia="Calibri Light" w:cs="Calibri Light" w:ascii="Calibri Light" w:hAnsi="Calibri Light"/>
          <w:b/>
          <w:sz w:val="28"/>
          <w:szCs w:val="28"/>
        </w:rPr>
        <w:t>Servizi Sociali</w:t>
      </w:r>
    </w:p>
    <w:p>
      <w:pPr>
        <w:pStyle w:val="Normal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tabs>
          <w:tab w:val="clear" w:pos="708"/>
          <w:tab w:val="left" w:pos="6263" w:leader="none"/>
        </w:tabs>
        <w:spacing w:lineRule="auto" w:line="240" w:before="0" w:after="0"/>
        <w:jc w:val="end"/>
        <w:rPr>
          <w:rFonts w:ascii="Calibri Light" w:hAnsi="Calibri Light" w:cs="Calibri Light"/>
          <w:i/>
          <w:iCs/>
          <w:sz w:val="28"/>
          <w:szCs w:val="28"/>
        </w:rPr>
      </w:pPr>
      <w:r>
        <w:rPr>
          <w:rFonts w:cs="Calibri Light" w:ascii="Calibri Light" w:hAnsi="Calibri Light"/>
          <w:i/>
          <w:iCs/>
          <w:sz w:val="28"/>
          <w:szCs w:val="28"/>
        </w:rPr>
      </w:r>
    </w:p>
    <w:p>
      <w:pPr>
        <w:pStyle w:val="Normal"/>
        <w:tabs>
          <w:tab w:val="clear" w:pos="708"/>
          <w:tab w:val="left" w:pos="6263" w:leader="none"/>
        </w:tabs>
        <w:spacing w:lineRule="auto" w:line="240" w:before="0" w:after="0"/>
        <w:jc w:val="end"/>
        <w:rPr>
          <w:rFonts w:ascii="Calibri Light" w:hAnsi="Calibri Light" w:cs="Calibri Light"/>
          <w:i/>
          <w:iCs/>
          <w:sz w:val="28"/>
          <w:szCs w:val="28"/>
        </w:rPr>
      </w:pPr>
      <w:r>
        <w:rPr>
          <w:rFonts w:cs="Calibri Light" w:ascii="Calibri Light" w:hAnsi="Calibri Light"/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eastAsia="Calibri Light" w:cs="Calibri Light" w:ascii="Calibri Light" w:hAnsi="Calibri Light"/>
          <w:b/>
          <w:bCs/>
          <w:i/>
          <w:iCs/>
          <w:sz w:val="24"/>
          <w:szCs w:val="24"/>
        </w:rPr>
        <w:t>PROPOSTA PROGETTUAL</w:t>
      </w:r>
      <w:r>
        <w:rPr>
          <w:rFonts w:eastAsia="Calibri Light" w:cs="Calibri Light" w:ascii="Calibri Light" w:hAnsi="Calibri Light"/>
          <w:b/>
          <w:bCs/>
          <w:sz w:val="24"/>
          <w:szCs w:val="24"/>
        </w:rPr>
        <w:t xml:space="preserve">E </w:t>
      </w:r>
      <w:r>
        <w:rPr>
          <w:rFonts w:ascii="Garamond" w:hAnsi="Garamond"/>
          <w:b/>
          <w:bCs/>
          <w:sz w:val="28"/>
          <w:szCs w:val="28"/>
        </w:rPr>
        <w:t>Avviso pubblico per l’individuazione di enti del terzo settore per la co-progettazione mirata alla realizzazione dell’intervento “Percorsi di autonomia per persone con disabilità”, ai sensi della l.241/1990, dell'art.55 del d.lgs. 117/2017 (codice del terzo settore) e ss. mm. e ii. e della l.328/2000 per l’attuazione delle attività previste dal Piano Nazionale Ripresa e Resilienza (PNRR)</w:t>
      </w:r>
      <w:r>
        <w:rPr>
          <w:rFonts w:ascii="Garamond" w:hAnsi="Garamond"/>
          <w:b/>
          <w:bCs/>
          <w:sz w:val="32"/>
          <w:szCs w:val="32"/>
        </w:rPr>
        <w:t xml:space="preserve"> – </w:t>
      </w:r>
      <w:r>
        <w:rPr>
          <w:rFonts w:cs="Times New Roman" w:ascii="Garamond" w:hAnsi="Garamond"/>
          <w:b/>
          <w:bCs/>
          <w:sz w:val="24"/>
          <w:szCs w:val="24"/>
        </w:rPr>
        <w:t xml:space="preserve">PNNR </w:t>
      </w:r>
      <w:r>
        <w:rPr>
          <w:rFonts w:ascii="Garamond" w:hAnsi="Garamond"/>
          <w:b/>
          <w:bCs/>
          <w:sz w:val="28"/>
          <w:szCs w:val="28"/>
        </w:rPr>
        <w:t xml:space="preserve">Missione </w:t>
      </w:r>
      <w:r>
        <w:rPr>
          <w:rFonts w:ascii="Garamond" w:hAnsi="Garamond"/>
          <w:b/>
          <w:bCs/>
          <w:sz w:val="32"/>
          <w:szCs w:val="32"/>
        </w:rPr>
        <w:t xml:space="preserve">5 - </w:t>
      </w:r>
      <w:r>
        <w:rPr>
          <w:rFonts w:ascii="Garamond" w:hAnsi="Garamond"/>
          <w:b/>
          <w:bCs/>
          <w:sz w:val="28"/>
          <w:szCs w:val="28"/>
        </w:rPr>
        <w:t xml:space="preserve">Componente 2 - Investimento 1.2 finanziato a favore dell’Ambito territoriale D28 - Comune capofila Barcellona Pozzo di Gotto 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b/>
          <w:bCs/>
          <w:sz w:val="28"/>
          <w:szCs w:val="28"/>
        </w:rPr>
      </w:pPr>
      <w:bookmarkStart w:id="4" w:name="_Hlk190105187"/>
      <w:r>
        <w:rPr>
          <w:rFonts w:ascii="Garamond" w:hAnsi="Garamond"/>
          <w:b/>
          <w:bCs/>
          <w:sz w:val="28"/>
          <w:szCs w:val="28"/>
        </w:rPr>
        <w:t>CUP: H64H22000630006</w:t>
      </w:r>
      <w:bookmarkEnd w:id="4"/>
    </w:p>
    <w:p>
      <w:pPr>
        <w:pStyle w:val="Normal"/>
        <w:spacing w:lineRule="auto" w:line="276" w:before="0" w:after="160"/>
        <w:ind w:hanging="0" w:start="0" w:end="0"/>
        <w:jc w:val="both"/>
        <w:rPr>
          <w:rFonts w:ascii="Calibri Light" w:hAnsi="Calibri Light" w:cs="Calibri Light"/>
          <w:b/>
          <w:bCs/>
          <w:sz w:val="28"/>
          <w:szCs w:val="28"/>
          <w:highlight w:val="none"/>
        </w:rPr>
      </w:pPr>
      <w:r>
        <w:rPr>
          <w:rFonts w:eastAsia="Calibri Light" w:cs="Calibri Light" w:ascii="Calibri Light" w:hAnsi="Calibri Light"/>
          <w:b/>
          <w:bCs/>
          <w:sz w:val="24"/>
          <w:szCs w:val="24"/>
        </w:rPr>
        <w:t xml:space="preserve"> </w:t>
      </w:r>
      <w:r>
        <w:rPr>
          <w:rFonts w:eastAsia="Calibri Light" w:cs="Calibri Light" w:ascii="Calibri Light" w:hAnsi="Calibri Light"/>
          <w:b/>
          <w:bCs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</w:r>
    </w:p>
    <w:p>
      <w:pPr>
        <w:pStyle w:val="Normal"/>
        <w:spacing w:lineRule="auto" w:line="276" w:before="0" w:after="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1"/>
        <w:numPr>
          <w:ilvl w:val="0"/>
          <w:numId w:val="2"/>
        </w:numPr>
        <w:spacing w:lineRule="auto" w:line="276"/>
        <w:ind w:hanging="357" w:start="714"/>
        <w:rPr>
          <w:rFonts w:ascii="Calibri Light" w:hAnsi="Calibri Light" w:cs="Calibri Light"/>
          <w:sz w:val="22"/>
          <w:szCs w:val="22"/>
        </w:rPr>
      </w:pPr>
      <w:r>
        <w:rPr>
          <w:rFonts w:cs="Calibri Light" w:ascii="Calibri Light" w:hAnsi="Calibri Light"/>
          <w:b/>
          <w:sz w:val="22"/>
          <w:szCs w:val="22"/>
          <w:u w:val="single"/>
        </w:rPr>
        <w:t>DATI IDENTIFICATIVI del SOGGETTO PROPONENTE</w:t>
      </w:r>
    </w:p>
    <w:p>
      <w:pPr>
        <w:pStyle w:val="Heading3"/>
        <w:numPr>
          <w:ilvl w:val="1"/>
          <w:numId w:val="3"/>
        </w:numPr>
        <w:tabs>
          <w:tab w:val="left" w:pos="708" w:leader="none"/>
        </w:tabs>
        <w:spacing w:lineRule="auto" w:line="276"/>
        <w:ind w:hanging="360" w:start="1440"/>
        <w:rPr>
          <w:rFonts w:ascii="Calibri Light" w:hAnsi="Calibri Light" w:cs="Calibri Light"/>
          <w:sz w:val="22"/>
          <w:szCs w:val="22"/>
        </w:rPr>
      </w:pPr>
      <w:r>
        <w:rPr>
          <w:rFonts w:cs="Calibri Light" w:ascii="Calibri Light" w:hAnsi="Calibri Light"/>
          <w:b/>
          <w:sz w:val="22"/>
          <w:szCs w:val="22"/>
        </w:rPr>
        <w:t>ANAGRAFICA</w:t>
      </w:r>
    </w:p>
    <w:tbl>
      <w:tblPr>
        <w:tblpPr w:vertAnchor="text" w:horzAnchor="margin" w:tblpXSpec="left" w:leftFromText="141" w:rightFromText="141" w:tblpY="138"/>
        <w:tblW w:w="10036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374"/>
        <w:gridCol w:w="7662"/>
      </w:tblGrid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Denominazione del Soggetto proponente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Sede legale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Codice fiscale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Partita IVA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Posta elettronica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PEC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Telefono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Rappresentante legale ente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Codice fiscale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Luogo e data di nascita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Qualifica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Telefono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Posta elettronica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PEC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Referente proposta di intervento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Qualifica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Telefono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Posta elettronica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PEC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</w:tbl>
    <w:p>
      <w:pPr>
        <w:pStyle w:val="BodyText"/>
        <w:spacing w:before="0" w:after="0"/>
        <w:rPr>
          <w:rFonts w:ascii="Calibri Light" w:hAnsi="Calibri Light" w:cs="Calibri Light"/>
          <w:b/>
          <w:sz w:val="22"/>
          <w:szCs w:val="22"/>
        </w:rPr>
      </w:pPr>
      <w:r>
        <w:rPr>
          <w:rFonts w:cs="Calibri Light" w:ascii="Calibri Light" w:hAnsi="Calibri Light"/>
          <w:b/>
          <w:sz w:val="22"/>
          <w:szCs w:val="22"/>
        </w:rPr>
      </w:r>
    </w:p>
    <w:p>
      <w:pPr>
        <w:pStyle w:val="Heading3"/>
        <w:numPr>
          <w:ilvl w:val="1"/>
          <w:numId w:val="3"/>
        </w:numPr>
        <w:tabs>
          <w:tab w:val="left" w:pos="708" w:leader="none"/>
        </w:tabs>
        <w:spacing w:lineRule="auto" w:line="276"/>
        <w:ind w:hanging="360" w:start="1440"/>
        <w:rPr>
          <w:rFonts w:ascii="Calibri Light" w:hAnsi="Calibri Light" w:cs="Calibri Light"/>
          <w:sz w:val="22"/>
          <w:szCs w:val="22"/>
        </w:rPr>
      </w:pPr>
      <w:r>
        <w:rPr>
          <w:rFonts w:cs="Calibri Light" w:ascii="Calibri Light" w:hAnsi="Calibri Light"/>
          <w:b/>
          <w:sz w:val="22"/>
          <w:szCs w:val="22"/>
        </w:rPr>
        <w:t>ANAGRAFICA eventuale PARTNER DI PROGETTO</w:t>
      </w:r>
    </w:p>
    <w:tbl>
      <w:tblPr>
        <w:tblpPr w:vertAnchor="text" w:horzAnchor="margin" w:tblpXSpec="left" w:leftFromText="141" w:rightFromText="141" w:tblpY="138"/>
        <w:tblW w:w="10036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374"/>
        <w:gridCol w:w="7662"/>
      </w:tblGrid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Denominazione Partner</w:t>
            </w:r>
            <w:r>
              <w:rPr>
                <w:rStyle w:val="FootnoteReference"/>
                <w:rFonts w:cs="Calibri Light" w:ascii="Calibri Light" w:hAnsi="Calibri Light"/>
                <w:b/>
              </w:rPr>
              <w:footnoteReference w:id="2"/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Sede legale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Codice fiscale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Partita IVA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Posta elettronica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PEC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Rappresentante legale partner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Codice fiscale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Luogo e data di nascita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Qualifica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Telefono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Posta elettronica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  <w:tr>
        <w:trPr>
          <w:trHeight w:val="397" w:hRule="atLeast"/>
        </w:trPr>
        <w:tc>
          <w:tcPr>
            <w:tcW w:w="23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  <w:b/>
              </w:rPr>
            </w:pPr>
            <w:r>
              <w:rPr>
                <w:rFonts w:cs="Calibri Light" w:ascii="Calibri Light" w:hAnsi="Calibri Light"/>
                <w:b/>
              </w:rPr>
              <w:t>PEC</w:t>
            </w:r>
          </w:p>
        </w:tc>
        <w:tc>
          <w:tcPr>
            <w:tcW w:w="7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Calibri Light" w:hAnsi="Calibri Light" w:cs="Calibri Light"/>
              </w:rPr>
            </w:pPr>
            <w:r>
              <w:rPr>
                <w:rFonts w:cs="Calibri Light" w:ascii="Calibri Light" w:hAnsi="Calibri Light"/>
              </w:rPr>
            </w:r>
          </w:p>
        </w:tc>
      </w:tr>
    </w:tbl>
    <w:p>
      <w:pPr>
        <w:pStyle w:val="BodyText"/>
        <w:spacing w:before="0" w:after="0"/>
        <w:rPr>
          <w:rFonts w:ascii="Calibri Light" w:hAnsi="Calibri Light" w:eastAsia="Times New Roman" w:cs="Calibri Light"/>
          <w:i/>
          <w:sz w:val="22"/>
          <w:szCs w:val="22"/>
        </w:rPr>
      </w:pPr>
      <w:r>
        <w:rPr>
          <w:rFonts w:eastAsia="Times New Roman" w:cs="Calibri Light" w:ascii="Calibri Light" w:hAnsi="Calibri Light"/>
          <w:i/>
          <w:sz w:val="22"/>
          <w:szCs w:val="22"/>
        </w:rPr>
      </w:r>
    </w:p>
    <w:p>
      <w:pPr>
        <w:pStyle w:val="BodyText"/>
        <w:spacing w:before="0" w:after="0"/>
        <w:rPr>
          <w:rFonts w:ascii="Calibri Light" w:hAnsi="Calibri Light" w:cs="Calibri Light"/>
          <w:sz w:val="22"/>
          <w:szCs w:val="22"/>
        </w:rPr>
      </w:pPr>
      <w:r>
        <w:rPr>
          <w:rFonts w:eastAsia="Calibri Light" w:cs="Calibri Light" w:ascii="Calibri Light" w:hAnsi="Calibri Light"/>
          <w:iCs/>
          <w:sz w:val="22"/>
          <w:szCs w:val="22"/>
          <w:u w:val="single"/>
        </w:rPr>
        <w:t>Nota alla compilazione</w:t>
      </w:r>
      <w:r>
        <w:rPr>
          <w:rFonts w:eastAsia="Calibri Light" w:cs="Calibri Light" w:ascii="Calibri Light" w:hAnsi="Calibri Light"/>
          <w:iCs/>
          <w:sz w:val="22"/>
          <w:szCs w:val="22"/>
        </w:rPr>
        <w:t>: riprodurre la tabella per ogni partner presente sul progetto.</w:t>
      </w:r>
    </w:p>
    <w:p>
      <w:pPr>
        <w:pStyle w:val="Normal"/>
        <w:spacing w:lineRule="auto" w:line="276" w:before="0" w:after="8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cs="Calibri Light" w:ascii="Calibri Light" w:hAnsi="Calibri Light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eastAsia="Calibri Light" w:cs="Calibri Light" w:ascii="Calibri Light" w:hAnsi="Calibri Light"/>
        </w:rPr>
        <w:t>La proposta progettuale deve illustrare in maniera organica, coerente e dettagliata  le finalità e l’oggetto  dell’avviso e nello specifico secondo quanto indicato dall’art.2 e ai criteri di valutazione previsti dall’a</w:t>
      </w:r>
      <w:r>
        <w:rPr>
          <w:rFonts w:eastAsia="Calibri Light" w:cs="Calibri Light" w:ascii="Calibri Light" w:hAnsi="Calibri Light"/>
          <w:highlight w:val="white"/>
        </w:rPr>
        <w:t xml:space="preserve">rt. 10 </w:t>
      </w:r>
      <w:r>
        <w:rPr>
          <w:rFonts w:eastAsia="Calibri Light" w:cs="Calibri Light" w:ascii="Calibri Light" w:hAnsi="Calibri Light"/>
        </w:rPr>
        <w:t>dell’Avviso pubblico in oggetto -  con un massimo di 10 facciate</w:t>
      </w:r>
      <w:r>
        <w:rPr>
          <w:rFonts w:eastAsia="Calibri Light" w:cs="Calibri Light" w:ascii="Calibri Light" w:hAnsi="Calibri Light"/>
          <w:sz w:val="24"/>
          <w:szCs w:val="24"/>
        </w:rPr>
        <w:t>, esclusi eventuali allegati.</w:t>
      </w:r>
    </w:p>
    <w:p>
      <w:pPr>
        <w:pStyle w:val="Normal"/>
        <w:spacing w:lineRule="auto" w:line="276" w:before="0" w:after="8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eastAsia="Calibri Light" w:cs="Calibri Light" w:ascii="Calibri Light" w:hAnsi="Calibri Light"/>
          <w:sz w:val="24"/>
          <w:szCs w:val="24"/>
        </w:rPr>
        <w:t xml:space="preserve">                                                                  </w:t>
      </w:r>
      <w:r>
        <w:rPr>
          <w:rFonts w:eastAsia="Calibri Light" w:cs="Calibri Light" w:ascii="Calibri Light" w:hAnsi="Calibri Light"/>
          <w:sz w:val="24"/>
          <w:szCs w:val="24"/>
        </w:rPr>
        <w:t>PROPOSTA PROGETTUALE</w:t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80"/>
        <w:jc w:val="both"/>
        <w:rPr/>
      </w:pPr>
      <w:r>
        <w:rPr/>
        <w:t xml:space="preserve">_______________________, lì ________________ </w:t>
      </w:r>
    </w:p>
    <w:p>
      <w:pPr>
        <w:pStyle w:val="Normal"/>
        <w:spacing w:lineRule="auto" w:line="276" w:before="0" w:after="80"/>
        <w:jc w:val="both"/>
        <w:rPr/>
      </w:pPr>
      <w:r>
        <w:rPr/>
      </w:r>
    </w:p>
    <w:p>
      <w:pPr>
        <w:pStyle w:val="Normal"/>
        <w:spacing w:lineRule="auto" w:line="276" w:before="0" w:after="80"/>
        <w:jc w:val="end"/>
        <w:rPr/>
      </w:pPr>
      <w:r>
        <w:rPr/>
        <w:t>FIRMA DEL/I LEGALE/I RAPPRESENTANTE/I</w:t>
      </w:r>
    </w:p>
    <w:p>
      <w:pPr>
        <w:pStyle w:val="Normal"/>
        <w:spacing w:lineRule="auto" w:line="276" w:before="0" w:after="80"/>
        <w:jc w:val="end"/>
        <w:rPr>
          <w:sz w:val="24"/>
          <w:szCs w:val="24"/>
        </w:rPr>
      </w:pPr>
      <w:r>
        <w:rPr/>
        <w:t xml:space="preserve"> </w:t>
      </w:r>
      <w:r>
        <w:rPr/>
        <w:t>____________________________________</w:t>
      </w:r>
    </w:p>
    <w:sectPr>
      <w:footnotePr>
        <w:numFmt w:val="decimal"/>
      </w:footnote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Caratterinotaapidipagina"/>
        </w:rPr>
        <w:footnoteRef/>
      </w: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isLgl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isLgl/>
      <w:lvlText w:val="%1."/>
      <w:lvlJc w:val="start"/>
      <w:pPr>
        <w:tabs>
          <w:tab w:val="num" w:pos="0"/>
        </w:tabs>
        <w:ind w:start="720" w:hanging="360"/>
      </w:pPr>
      <w:rPr>
        <w:rFonts w:cs="Times New Roman"/>
      </w:rPr>
    </w:lvl>
    <w:lvl w:ilvl="1">
      <w:start w:val="1"/>
      <w:numFmt w:val="lowerLetter"/>
      <w:isLgl/>
      <w:lvlText w:val="%2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2">
      <w:start w:val="1"/>
      <w:numFmt w:val="lowerRoman"/>
      <w:isLgl/>
      <w:lvlText w:val="%2.%3."/>
      <w:lvlJc w:val="end"/>
      <w:pPr>
        <w:tabs>
          <w:tab w:val="num" w:pos="0"/>
        </w:tabs>
        <w:ind w:start="2160" w:hanging="180"/>
      </w:pPr>
      <w:rPr>
        <w:rFonts w:cs="Times New Roman"/>
      </w:rPr>
    </w:lvl>
    <w:lvl w:ilvl="3">
      <w:start w:val="1"/>
      <w:numFmt w:val="decimal"/>
      <w:isLgl/>
      <w:lvlText w:val="%2.%3.%4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4">
      <w:start w:val="1"/>
      <w:numFmt w:val="lowerLetter"/>
      <w:isLgl/>
      <w:lvlText w:val="%2.%3.%4.%5."/>
      <w:lvlJc w:val="start"/>
      <w:pPr>
        <w:tabs>
          <w:tab w:val="num" w:pos="0"/>
        </w:tabs>
        <w:ind w:start="3600" w:hanging="360"/>
      </w:pPr>
      <w:rPr>
        <w:rFonts w:cs="Times New Roman"/>
      </w:rPr>
    </w:lvl>
    <w:lvl w:ilvl="5">
      <w:start w:val="1"/>
      <w:numFmt w:val="lowerRoman"/>
      <w:isLgl/>
      <w:lvlText w:val="%2.%3.%4.%5.%6."/>
      <w:lvlJc w:val="end"/>
      <w:pPr>
        <w:tabs>
          <w:tab w:val="num" w:pos="0"/>
        </w:tabs>
        <w:ind w:start="4320" w:hanging="180"/>
      </w:pPr>
      <w:rPr>
        <w:rFonts w:cs="Times New Roman"/>
      </w:rPr>
    </w:lvl>
    <w:lvl w:ilvl="6">
      <w:start w:val="1"/>
      <w:numFmt w:val="decimal"/>
      <w:isLgl/>
      <w:lvlText w:val="%2.%3.%4.%5.%6.%7."/>
      <w:lvlJc w:val="start"/>
      <w:pPr>
        <w:tabs>
          <w:tab w:val="num" w:pos="0"/>
        </w:tabs>
        <w:ind w:start="5040" w:hanging="360"/>
      </w:pPr>
      <w:rPr>
        <w:rFonts w:cs="Times New Roman"/>
      </w:rPr>
    </w:lvl>
    <w:lvl w:ilvl="7">
      <w:start w:val="1"/>
      <w:numFmt w:val="lowerLetter"/>
      <w:isLgl/>
      <w:lvlText w:val="%2.%3.%4.%5.%6.%7.%8."/>
      <w:lvlJc w:val="start"/>
      <w:pPr>
        <w:tabs>
          <w:tab w:val="num" w:pos="0"/>
        </w:tabs>
        <w:ind w:start="5760" w:hanging="360"/>
      </w:pPr>
      <w:rPr>
        <w:rFonts w:cs="Times New Roman"/>
      </w:rPr>
    </w:lvl>
    <w:lvl w:ilvl="8">
      <w:start w:val="1"/>
      <w:numFmt w:val="lowerRoman"/>
      <w:isLgl/>
      <w:lvlText w:val="%2.%3.%4.%5.%6.%7.%8.%9."/>
      <w:lvlJc w:val="end"/>
      <w:pPr>
        <w:tabs>
          <w:tab w:val="num" w:pos="0"/>
        </w:tabs>
        <w:ind w:start="6480" w:hanging="180"/>
      </w:pPr>
      <w:rPr>
        <w:rFonts w:cs="Times New Roman"/>
      </w:rPr>
    </w:lvl>
  </w:abstractNum>
  <w:abstractNum w:abstractNumId="3">
    <w:lvl w:ilvl="0">
      <w:start w:val="1"/>
      <w:numFmt w:val="decimal"/>
      <w:isLgl/>
      <w:lvlText w:val="%1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isLgl/>
      <w:lvlText w:val="%1.%2"/>
      <w:lvlJc w:val="start"/>
      <w:pPr>
        <w:tabs>
          <w:tab w:val="num" w:pos="0"/>
        </w:tabs>
        <w:ind w:start="360" w:hanging="360"/>
      </w:pPr>
      <w:rPr>
        <w:b/>
        <w:bCs/>
        <w:i/>
        <w:iCs/>
      </w:rPr>
    </w:lvl>
    <w:lvl w:ilvl="2">
      <w:start w:val="1"/>
      <w:numFmt w:val="decimal"/>
      <w:isLgl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isLgl/>
      <w:lvlText w:val="%1.%2.%3.%4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isLgl/>
      <w:lvlText w:val="%1.%2.%3.%4.%5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isLgl/>
      <w:lvlText w:val="%1.%2.%3.%4.%5.%6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isLgl/>
      <w:lvlText w:val="%1.%2.%3.%4.%5.%6.%7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isLgl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isLgl/>
      <w:lvlText w:val="%1.%2.%3.%4.%5.%6.%7.%8.%9"/>
      <w:lvlJc w:val="start"/>
      <w:pPr>
        <w:tabs>
          <w:tab w:val="num" w:pos="0"/>
        </w:tabs>
        <w:ind w:start="1800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BodyText"/>
    <w:link w:val="Titolo3Carattere"/>
    <w:qFormat/>
    <w:pPr>
      <w:keepNext w:val="true"/>
      <w:widowControl w:val="false"/>
      <w:numPr>
        <w:ilvl w:val="2"/>
        <w:numId w:val="1"/>
      </w:numPr>
      <w:spacing w:lineRule="atLeast" w:line="100" w:before="0" w:after="0"/>
      <w:jc w:val="both"/>
      <w:outlineLvl w:val="2"/>
    </w:pPr>
    <w:rPr>
      <w:rFonts w:ascii="Times New Roman" w:hAnsi="Times New Roman" w:eastAsia="Times New Roman" w:cs="Times New Roman"/>
      <w:sz w:val="24"/>
      <w:szCs w:val="24"/>
      <w:lang w:eastAsia="hi-IN" w:bidi="hi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tterinotadichiusura">
    <w:name w:val="Caratteri nota di chiusura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Pr/>
  </w:style>
  <w:style w:type="character" w:styleId="PidipaginaCarattere" w:customStyle="1">
    <w:name w:val="Piè di pagina Carattere"/>
    <w:basedOn w:val="DefaultParagraphFont"/>
    <w:uiPriority w:val="99"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Pr>
      <w:sz w:val="20"/>
      <w:szCs w:val="20"/>
    </w:rPr>
  </w:style>
  <w:style w:type="character" w:styleId="Caratterinotaapidipagina">
    <w:name w:val="Caratteri nota a piè di pagina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reformattatoHTMLCarattere" w:customStyle="1">
    <w:name w:val="Preformattato HTML Carattere"/>
    <w:basedOn w:val="DefaultParagraphFont"/>
    <w:link w:val="HTMLPreformatted"/>
    <w:uiPriority w:val="99"/>
    <w:qFormat/>
    <w:rPr>
      <w:rFonts w:ascii="Courier New" w:hAnsi="Courier New" w:eastAsia="Times New Roman" w:cs="Courier New"/>
      <w:sz w:val="20"/>
      <w:szCs w:val="20"/>
      <w:lang w:eastAsia="it-IT"/>
    </w:rPr>
  </w:style>
  <w:style w:type="character" w:styleId="CorpotestoCarattere" w:customStyle="1">
    <w:name w:val="Corpo testo Carattere"/>
    <w:basedOn w:val="DefaultParagraphFont"/>
    <w:qFormat/>
    <w:rPr>
      <w:sz w:val="24"/>
      <w:szCs w:val="24"/>
      <w:lang w:val="es-MX"/>
    </w:rPr>
  </w:style>
  <w:style w:type="character" w:styleId="CollegamentoInternetuser" w:customStyle="1">
    <w:name w:val="Collegamento Internet (user)"/>
    <w:qFormat/>
    <w:rPr>
      <w:color w:val="000080"/>
      <w:u w:val="single"/>
    </w:rPr>
  </w:style>
  <w:style w:type="character" w:styleId="Titolo3Carattere" w:customStyle="1">
    <w:name w:val="Titolo 3 Carattere"/>
    <w:basedOn w:val="DefaultParagraphFont"/>
    <w:qFormat/>
    <w:rPr>
      <w:rFonts w:ascii="Times New Roman" w:hAnsi="Times New Roman" w:eastAsia="Times New Roman" w:cs="Times New Roman"/>
      <w:sz w:val="24"/>
      <w:szCs w:val="24"/>
      <w:lang w:eastAsia="hi-IN" w:bidi="hi-IN"/>
    </w:rPr>
  </w:style>
  <w:style w:type="character" w:styleId="Richiamoallanotaapidipaginauser" w:customStyle="1">
    <w:name w:val="Richiamo alla nota a piè di pagina (user)"/>
    <w:qFormat/>
    <w:rPr>
      <w:vertAlign w:val="superscript"/>
    </w:rPr>
  </w:style>
  <w:style w:type="character" w:styleId="Caratterinotaapidipaginauser" w:customStyle="1">
    <w:name w:val="Caratteri nota a piè di pagina (user)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pPr>
      <w:spacing w:lineRule="auto" w:line="276" w:before="0" w:after="140"/>
    </w:pPr>
    <w:rPr>
      <w:sz w:val="24"/>
      <w:szCs w:val="24"/>
      <w:lang w:val="es-MX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start="720"/>
      <w:contextualSpacing/>
    </w:pPr>
    <w:rPr/>
  </w:style>
  <w:style w:type="paragraph" w:styleId="Default" w:customStyle="1">
    <w:name w:val="Default"/>
    <w:qFormat/>
    <w:pPr>
      <w:widowControl/>
      <w:bidi w:val="0"/>
      <w:spacing w:lineRule="auto" w:line="240" w:beforeAutospacing="0" w:before="0" w:afterAutospacing="0" w:after="0"/>
      <w:jc w:val="start"/>
    </w:pPr>
    <w:rPr>
      <w:rFonts w:ascii="Times New Roman" w:hAnsi="Times New Roman" w:cs="Times New Roman" w:eastAsia="Calibri"/>
      <w:color w:val="000000"/>
      <w:kern w:val="0"/>
      <w:sz w:val="24"/>
      <w:szCs w:val="24"/>
      <w:lang w:val="it-IT" w:eastAsia="en-US" w:bidi="ar-SA"/>
    </w:rPr>
  </w:style>
  <w:style w:type="paragraph" w:styleId="FootnoteText">
    <w:name w:val="footnote text"/>
    <w:basedOn w:val="Normal"/>
    <w:link w:val="TestonotaapidipaginaCarattere"/>
    <w:unhideWhenUsed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bidi w:val="0"/>
      <w:spacing w:lineRule="auto" w:line="240" w:beforeAutospacing="0" w:before="0" w:afterAutospacing="0" w:after="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TMLPreformatted">
    <w:name w:val="HTML Preformatted"/>
    <w:basedOn w:val="Normal"/>
    <w:link w:val="PreformattatoHTMLCarattere"/>
    <w:uiPriority w:val="99"/>
    <w:unhideWhenUsed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it-IT"/>
    </w:rPr>
  </w:style>
  <w:style w:type="paragraph" w:styleId="NormalWeb">
    <w:name w:val="Normal (Web)"/>
    <w:basedOn w:val="Normal"/>
    <w:uiPriority w:val="99"/>
    <w:unhideWhenUsed/>
    <w:qFormat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tabellauser" w:customStyle="1">
    <w:name w:val="Contenuto tabella (user)"/>
    <w:basedOn w:val="Normal"/>
    <w:qFormat/>
    <w:pPr>
      <w:widowControl w:val="false"/>
      <w:suppressLineNumbers/>
      <w:spacing w:lineRule="auto" w:line="240" w:before="0" w:after="0"/>
    </w:pPr>
    <w:rPr>
      <w:sz w:val="24"/>
      <w:szCs w:val="24"/>
      <w:lang w:val="es-MX"/>
    </w:rPr>
  </w:style>
  <w:style w:type="paragraph" w:styleId="Standard" w:customStyle="1">
    <w:name w:val="Standard"/>
    <w:qFormat/>
    <w:pPr>
      <w:widowControl w:val="false"/>
      <w:bidi w:val="0"/>
      <w:spacing w:lineRule="auto" w:line="240" w:beforeAutospacing="0" w:before="0" w:afterAutospacing="0" w:after="0"/>
      <w:jc w:val="star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bidi="en-US" w:eastAsia="en-US"/>
    </w:rPr>
  </w:style>
  <w:style w:type="paragraph" w:styleId="ListParagraph1" w:customStyle="1">
    <w:name w:val="List Paragraph1"/>
    <w:basedOn w:val="Normal"/>
    <w:qFormat/>
    <w:pPr>
      <w:widowControl w:val="false"/>
      <w:spacing w:lineRule="auto" w:line="240" w:before="0" w:after="0"/>
      <w:ind w:start="720"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styleId="754">
    <w:name w:val="Table Grid"/>
    <w:basedOn w:val="93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5">
    <w:name w:val="Table Grid Light"/>
    <w:basedOn w:val="93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6">
    <w:name w:val="Plain Table 1"/>
    <w:basedOn w:val="93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7">
    <w:name w:val="Plain Table 2"/>
    <w:basedOn w:val="93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8">
    <w:name w:val="Plain Table 3"/>
    <w:basedOn w:val="93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9">
    <w:name w:val="Plain Table 4"/>
    <w:basedOn w:val="93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0">
    <w:name w:val="Plain Table 5"/>
    <w:basedOn w:val="93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1">
    <w:name w:val="Grid Table 1 Light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2">
    <w:name w:val="Grid Table 1 Light - Accent 1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3">
    <w:name w:val="Grid Table 1 Light - Accent 2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4">
    <w:name w:val="Grid Table 1 Light - Accent 3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5">
    <w:name w:val="Grid Table 1 Light - Accent 4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6">
    <w:name w:val="Grid Table 1 Light - Accent 5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7">
    <w:name w:val="Grid Table 1 Light - Accent 6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8">
    <w:name w:val="Grid Table 2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9">
    <w:name w:val="Grid Table 2 - Accent 1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0">
    <w:name w:val="Grid Table 2 - Accent 2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1">
    <w:name w:val="Grid Table 2 - Accent 3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2">
    <w:name w:val="Grid Table 2 - Accent 4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3">
    <w:name w:val="Grid Table 2 - Accent 5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4">
    <w:name w:val="Grid Table 2 - Accent 6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5">
    <w:name w:val="Grid Table 3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6">
    <w:name w:val="Grid Table 3 - Accent 1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7">
    <w:name w:val="Grid Table 3 - Accent 2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8">
    <w:name w:val="Grid Table 3 - Accent 3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9">
    <w:name w:val="Grid Table 3 - Accent 4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0">
    <w:name w:val="Grid Table 3 - Accent 5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1">
    <w:name w:val="Grid Table 3 - Accent 6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2">
    <w:name w:val="Grid Table 4"/>
    <w:basedOn w:val="9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3">
    <w:name w:val="Grid Table 4 - Accent 1"/>
    <w:basedOn w:val="9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3F3" w:themeFill="accent1" w:themeFillTint="32"/>
      </w:tcPr>
    </w:tblStylePr>
    <w:tblStylePr w:type="band1Vert">
      <w:pPr/>
      <w:rPr>
        <w:sz w:val="22"/>
      </w:rPr>
      <w:tblPr/>
      <w:tcPr>
        <w:shd w:val="clear" w:color="FFFFFF" w:fill="DAE3F3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EC9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4">
    <w:name w:val="Grid Table 4 - Accent 2"/>
    <w:basedOn w:val="9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5">
    <w:name w:val="Grid Table 4 - Accent 3"/>
    <w:basedOn w:val="9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6">
    <w:name w:val="Grid Table 4 - Accent 4"/>
    <w:basedOn w:val="9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7">
    <w:name w:val="Grid Table 4 - Accent 5"/>
    <w:basedOn w:val="9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8">
    <w:name w:val="Grid Table 4 - Accent 6"/>
    <w:basedOn w:val="9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9">
    <w:name w:val="Grid Table 5 Dark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0">
    <w:name w:val="Grid Table 5 Dark- Accent 1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9BEE4" w:themeFill="accent1" w:themeFillTint="75"/>
      </w:tcPr>
    </w:tblStylePr>
    <w:tblStylePr w:type="band1Vert">
      <w:pPr/>
      <w:tblPr/>
      <w:tcPr>
        <w:shd w:val="clear" w:color="FFFFFF" w:fill="A9BEE4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472C4" w:themeFill="accent1"/>
      </w:tcPr>
    </w:tblStylePr>
    <w:tblStylePr w:type="firstRow">
      <w:pPr/>
      <w:rPr>
        <w:b/>
        <w:sz w:val="22"/>
      </w:rPr>
      <w:tblPr/>
      <w:tcPr>
        <w:shd w:val="clear" w:color="FFFFFF" w:fill="4472C4" w:themeFill="accent1"/>
      </w:tcPr>
    </w:tblStylePr>
    <w:tblStylePr w:type="lastCol">
      <w:pPr/>
      <w:rPr>
        <w:b/>
        <w:sz w:val="22"/>
      </w:rPr>
      <w:tblPr/>
      <w:tcPr>
        <w:shd w:val="clear" w:color="FFFFFF" w:fill="4472C4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1">
    <w:name w:val="Grid Table 5 Dark - Accent 2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7C3A0" w:themeFill="accent2" w:themeFillTint="75"/>
      </w:tcPr>
    </w:tblStylePr>
    <w:tblStylePr w:type="band1Vert">
      <w:pPr/>
      <w:tblPr/>
      <w:tcPr>
        <w:shd w:val="clear" w:color="FFFFFF" w:fill="F7C3A0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ED7D31" w:themeFill="accent2"/>
      </w:tcPr>
    </w:tblStylePr>
    <w:tblStylePr w:type="firstRow">
      <w:pPr/>
      <w:rPr>
        <w:b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  <w:sz w:val="22"/>
      </w:rPr>
      <w:tblPr/>
      <w:tcPr>
        <w:shd w:val="clear" w:color="FFFFFF" w:fill="ED7D31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2">
    <w:name w:val="Grid Table 5 Dark - Accent 3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6D6D6" w:themeFill="accent3" w:themeFillTint="75"/>
      </w:tcPr>
    </w:tblStylePr>
    <w:tblStylePr w:type="band1Vert">
      <w:pPr/>
      <w:tblPr/>
      <w:tcPr>
        <w:shd w:val="clear" w:color="FFFFFF" w:fill="D6D6D6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A5A5A5" w:themeFill="accent3"/>
      </w:tcPr>
    </w:tblStylePr>
    <w:tblStylePr w:type="firstRow">
      <w:pPr/>
      <w:rPr>
        <w:b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  <w:sz w:val="22"/>
      </w:rPr>
      <w:tblPr/>
      <w:tcPr>
        <w:shd w:val="clear" w:color="FFFFFF" w:fill="A5A5A5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3">
    <w:name w:val="Grid Table 5 Dark- Accent 4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FE28A" w:themeFill="accent4" w:themeFillTint="75"/>
      </w:tcPr>
    </w:tblStylePr>
    <w:tblStylePr w:type="band1Vert">
      <w:pPr/>
      <w:tblPr/>
      <w:tcPr>
        <w:shd w:val="clear" w:color="FFFFFF" w:fill="FFE28A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FC000" w:themeFill="accent4"/>
      </w:tcPr>
    </w:tblStylePr>
    <w:tblStylePr w:type="firstRow">
      <w:pPr/>
      <w:rPr>
        <w:b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  <w:sz w:val="22"/>
      </w:rPr>
      <w:tblPr/>
      <w:tcPr>
        <w:shd w:val="clear" w:color="FFFFFF" w:fill="FFC000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4">
    <w:name w:val="Grid Table 5 Dark - Accent 5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4D1EC" w:themeFill="accent5" w:themeFillTint="75"/>
      </w:tcPr>
    </w:tblStylePr>
    <w:tblStylePr w:type="band1Vert">
      <w:pPr/>
      <w:tblPr/>
      <w:tcPr>
        <w:shd w:val="clear" w:color="FFFFFF" w:fill="B4D1EC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5B9BD5" w:themeFill="accent5"/>
      </w:tcPr>
    </w:tblStylePr>
    <w:tblStylePr w:type="firstRow">
      <w:pPr/>
      <w:rPr>
        <w:b/>
        <w:sz w:val="22"/>
      </w:rPr>
      <w:tblPr/>
      <w:tcPr>
        <w:shd w:val="clear" w:color="FFFFFF" w:fill="5B9BD5" w:themeFill="accent5"/>
      </w:tcPr>
    </w:tblStylePr>
    <w:tblStylePr w:type="lastCol">
      <w:pPr/>
      <w:rPr>
        <w:b/>
        <w:sz w:val="22"/>
      </w:rPr>
      <w:tblPr/>
      <w:tcPr>
        <w:shd w:val="clear" w:color="FFFFFF" w:fill="5B9BD5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5">
    <w:name w:val="Grid Table 5 Dark - Accent 6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DDBA8" w:themeFill="accent6" w:themeFillTint="75"/>
      </w:tcPr>
    </w:tblStylePr>
    <w:tblStylePr w:type="band1Vert">
      <w:pPr/>
      <w:tblPr/>
      <w:tcPr>
        <w:shd w:val="clear" w:color="FFFFFF" w:fill="BDDBA8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70AD47" w:themeFill="accent6"/>
      </w:tcPr>
    </w:tblStylePr>
    <w:tblStylePr w:type="firstRow">
      <w:pPr/>
      <w:rPr>
        <w:b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  <w:sz w:val="22"/>
      </w:rPr>
      <w:tblPr/>
      <w:tcPr>
        <w:shd w:val="clear" w:color="FFFFFF" w:fill="70AD47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6">
    <w:name w:val="Grid Table 6 Colorful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val="404040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4a4a4a" w:themeColor="text1" w:themeTint="80" w:themeShade="95"/>
      </w:rPr>
      <w:tblPr/>
      <w:tcPr/>
    </w:tblStylePr>
    <w:tblStylePr w:type="firstRow">
      <w:pPr/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a4a4a" w:themeColor="text1" w:themeTint="80" w:themeShade="95"/>
      </w:rPr>
      <w:tblPr/>
      <w:tcPr/>
    </w:tblStylePr>
    <w:tblStylePr w:type="lastRow">
      <w:pPr/>
      <w:rPr>
        <w:b/>
        <w:color w:val="4a4a4a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text1" w:themeTint="80" w:themeShade="95"/>
        <w:sz w:val="22"/>
      </w:rPr>
      <w:tblPr/>
      <w:tcPr/>
    </w:tblStylePr>
  </w:style>
  <w:style w:type="table" w:styleId="797">
    <w:name w:val="Grid Table 6 Colorful - Accent 1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404040"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tblPr/>
      <w:tcPr>
        <w:shd w:val="clear" w:color="FFFFFF" w:fill="D9E2F3" w:themeFill="accent1" w:themeFillTint="34"/>
      </w:tcPr>
    </w:tblStylePr>
    <w:tblStylePr w:type="band2Horz">
      <w:pPr/>
      <w:rPr>
        <w:color w:val="404040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660ac" w:themeColor="accent1" w:themeTint="80" w:themeShade="95"/>
      </w:rPr>
      <w:tblPr/>
      <w:tcPr/>
    </w:tblStylePr>
    <w:tblStylePr w:type="firstRow">
      <w:pPr/>
      <w:rPr>
        <w:b/>
        <w:color w:val="3660ac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3660ac" w:themeColor="accent1" w:themeTint="80" w:themeShade="95"/>
      </w:rPr>
      <w:tblPr/>
      <w:tcPr/>
    </w:tblStylePr>
    <w:tblStylePr w:type="lastRow">
      <w:pPr/>
      <w:rPr>
        <w:b/>
        <w:color w:val="3660ac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1" w:themeTint="80" w:themeShade="95"/>
        <w:sz w:val="22"/>
      </w:rPr>
      <w:tblPr/>
      <w:tcPr/>
    </w:tblStylePr>
  </w:style>
  <w:style w:type="table" w:styleId="798">
    <w:name w:val="Grid Table 6 Colorful - Accent 2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cb5d12" w:themeColor="accent2" w:themeTint="97" w:themeShade="95"/>
      </w:rPr>
      <w:tblPr/>
      <w:tcPr/>
    </w:tblStylePr>
    <w:tblStylePr w:type="firstRow">
      <w:pPr/>
      <w:rPr>
        <w:b/>
        <w:color w:val="cb5d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cb5d12" w:themeColor="accent2" w:themeTint="97" w:themeShade="95"/>
      </w:rPr>
      <w:tblPr/>
      <w:tcPr/>
    </w:tblStylePr>
    <w:tblStylePr w:type="lastRow">
      <w:pPr/>
      <w:rPr>
        <w:b/>
        <w:color w:val="cb5d12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2" w:themeTint="97" w:themeShade="95"/>
        <w:sz w:val="22"/>
      </w:rPr>
      <w:tblPr/>
      <w:tcPr/>
    </w:tblStylePr>
  </w:style>
  <w:style w:type="table" w:styleId="799">
    <w:name w:val="Grid Table 6 Colorful - Accent 3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val="404040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16161" w:themeColor="accent3" w:themeTint="fe" w:themeShade="95"/>
      </w:rPr>
      <w:tblPr/>
      <w:tcPr/>
    </w:tblStylePr>
    <w:tblStylePr w:type="firstRow">
      <w:pPr/>
      <w:rPr>
        <w:b/>
        <w:color w:val="616161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616161" w:themeColor="accent3" w:themeTint="fe" w:themeShade="95"/>
      </w:rPr>
      <w:tblPr/>
      <w:tcPr/>
    </w:tblStylePr>
    <w:tblStylePr w:type="lastRow">
      <w:pPr/>
      <w:rPr>
        <w:b/>
        <w:color w:val="616161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3" w:themeTint="fe" w:themeShade="95"/>
        <w:sz w:val="22"/>
      </w:rPr>
      <w:tblPr/>
      <w:tcPr/>
    </w:tblStylePr>
  </w:style>
  <w:style w:type="table" w:styleId="800">
    <w:name w:val="Grid Table 6 Colorful - Accent 4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09d00" w:themeColor="accent4" w:themeTint="9a" w:themeShade="95"/>
      </w:rPr>
      <w:tblPr/>
      <w:tcPr/>
    </w:tblStylePr>
    <w:tblStylePr w:type="firstRow">
      <w:pPr/>
      <w:rPr>
        <w:b/>
        <w:color w:val="d09d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d09d00" w:themeColor="accent4" w:themeTint="9a" w:themeShade="95"/>
      </w:rPr>
      <w:tblPr/>
      <w:tcPr/>
    </w:tblStylePr>
    <w:tblStylePr w:type="lastRow">
      <w:pPr/>
      <w:rPr>
        <w:b/>
        <w:color w:val="d09d00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4" w:themeTint="9a" w:themeShade="95"/>
        <w:sz w:val="22"/>
      </w:rPr>
      <w:tblPr/>
      <w:tcPr/>
    </w:tblStylePr>
  </w:style>
  <w:style w:type="table" w:styleId="801">
    <w:name w:val="Grid Table 6 Colorful - Accent 5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tblPr/>
      <w:tcPr>
        <w:shd w:val="clear" w:color="FFFFFF" w:fill="DEEBF6" w:themeFill="accent5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45b8d" w:themeColor="accent5" w:themeShade="95"/>
      </w:rPr>
      <w:tblPr/>
      <w:tcPr/>
    </w:tblStylePr>
    <w:tblStylePr w:type="firstRow">
      <w:pPr/>
      <w:rPr>
        <w:b/>
        <w:color w:val="245b8d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245b8d" w:themeColor="accent5" w:themeShade="95"/>
      </w:rPr>
      <w:tblPr/>
      <w:tcPr/>
    </w:tblStylePr>
    <w:tblStylePr w:type="lastRow">
      <w:pPr/>
      <w:rPr>
        <w:b/>
        <w:color w:val="245b8d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802">
    <w:name w:val="Grid Table 6 Colorful - Accent 6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45b8d" w:themeColor="accent5" w:themeShade="95"/>
      </w:rPr>
      <w:tblPr/>
      <w:tcPr/>
    </w:tblStylePr>
    <w:tblStylePr w:type="firstRow">
      <w:pPr/>
      <w:rPr>
        <w:b/>
        <w:color w:val="245b8d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245b8d" w:themeColor="accent5" w:themeShade="95"/>
      </w:rPr>
      <w:tblPr/>
      <w:tcPr/>
    </w:tblStylePr>
    <w:tblStylePr w:type="lastRow">
      <w:pPr/>
      <w:rPr>
        <w:b/>
        <w:color w:val="245b8d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803">
    <w:name w:val="Grid Table 7 Colorful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4">
    <w:name w:val="Grid Table 7 Colorful - Accent 1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3660ac"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pPr/>
      <w:tblPr/>
      <w:tcPr>
        <w:shd w:val="clear" w:color="FFFFFF" w:fill="D9E2F3" w:themeFill="accent1" w:themeFillTint="34"/>
      </w:tcPr>
    </w:tblStylePr>
    <w:tblStylePr w:type="band2Horz">
      <w:pPr/>
      <w:rPr>
        <w:color w:val="3660ac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660ac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val="3660ac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3660ac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3660ac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5">
    <w:name w:val="Grid Table 7 Colorful - Accent 2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cb5d12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val="cb5d12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cb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val="cb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cb5d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cb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6">
    <w:name w:val="Grid Table 7 Colorful - Accent 3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616161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val="616161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1616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val="61616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616161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616161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7">
    <w:name w:val="Grid Table 7 Colorful - Accent 4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d09d0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val="d09d0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8">
    <w:name w:val="Grid Table 7 Colorful - Accent 5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245b8d"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pPr/>
      <w:tblPr/>
      <w:tcPr>
        <w:shd w:val="clear" w:color="FFFFFF" w:fill="DEEBF6" w:themeFill="accent5" w:themeFillTint="34"/>
      </w:tcPr>
    </w:tblStylePr>
    <w:tblStylePr w:type="band2Horz">
      <w:pPr/>
      <w:rPr>
        <w:color w:val="245b8d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45b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val="245b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45b8d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245b8d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9">
    <w:name w:val="Grid Table 7 Colorful - Accent 6"/>
    <w:basedOn w:val="9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416529"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val="416529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165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val="4165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165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val="4165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0">
    <w:name w:val="List Table 1 Light"/>
    <w:basedOn w:val="93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1">
    <w:name w:val="List Table 1 Light - Accent 1"/>
    <w:basedOn w:val="93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0DCF0" w:themeFill="accent1" w:themeFillTint="40"/>
      </w:tcPr>
    </w:tblStylePr>
    <w:tblStylePr w:type="band1Vert">
      <w:pPr/>
      <w:tblPr/>
      <w:tcPr>
        <w:shd w:val="clear" w:color="FFFFFF" w:fill="D0DCF0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2">
    <w:name w:val="List Table 1 Light - Accent 2"/>
    <w:basedOn w:val="93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3">
    <w:name w:val="List Table 1 Light - Accent 3"/>
    <w:basedOn w:val="93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4">
    <w:name w:val="List Table 1 Light - Accent 4"/>
    <w:basedOn w:val="93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5">
    <w:name w:val="List Table 1 Light - Accent 5"/>
    <w:basedOn w:val="93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6E6F4" w:themeFill="accent5" w:themeFillTint="40"/>
      </w:tcPr>
    </w:tblStylePr>
    <w:tblStylePr w:type="band1Vert">
      <w:pPr/>
      <w:tblPr/>
      <w:tcPr>
        <w:shd w:val="clear" w:color="FFFFFF" w:fill="D6E6F4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6">
    <w:name w:val="List Table 1 Light - Accent 6"/>
    <w:basedOn w:val="93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7">
    <w:name w:val="List Table 2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8">
    <w:name w:val="List Table 2 - Accent 1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rPr>
        <w:sz w:val="22"/>
      </w:rPr>
      <w:tblPr/>
      <w:tcPr>
        <w:shd w:val="clear" w:color="FFFFFF" w:fill="D0DCF0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9">
    <w:name w:val="List Table 2 - Accent 2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0">
    <w:name w:val="List Table 2 - Accent 3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1">
    <w:name w:val="List Table 2 - Accent 4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2">
    <w:name w:val="List Table 2 - Accent 5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rPr>
        <w:sz w:val="22"/>
      </w:rPr>
      <w:tblPr/>
      <w:tcPr>
        <w:shd w:val="clear" w:color="FFFFFF" w:fill="D6E6F4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3">
    <w:name w:val="List Table 2 - Accent 6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4">
    <w:name w:val="List Table 3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5">
    <w:name w:val="List Table 3 - Accent 1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472C4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6">
    <w:name w:val="List Table 3 - Accent 2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7">
    <w:name w:val="List Table 3 - Accent 3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8">
    <w:name w:val="List Table 3 - Accent 4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9">
    <w:name w:val="List Table 3 - Accent 5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CC3E6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0">
    <w:name w:val="List Table 3 - Accent 6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A9D18F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1">
    <w:name w:val="List Table 4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2">
    <w:name w:val="List Table 4 - Accent 1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rPr>
        <w:sz w:val="22"/>
      </w:rPr>
      <w:tblPr/>
      <w:tcPr>
        <w:shd w:val="clear" w:color="FFFFFF" w:fill="D0DCF0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472C4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3">
    <w:name w:val="List Table 4 - Accent 2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4">
    <w:name w:val="List Table 4 - Accent 3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5">
    <w:name w:val="List Table 4 - Accent 4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6">
    <w:name w:val="List Table 4 - Accent 5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rPr>
        <w:sz w:val="22"/>
      </w:rPr>
      <w:tblPr/>
      <w:tcPr>
        <w:shd w:val="clear" w:color="FFFFFF" w:fill="D6E6F4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5B9BD5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7">
    <w:name w:val="List Table 4 - Accent 6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8">
    <w:name w:val="List Table 5 Dark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39">
    <w:name w:val="List Table 5 Dark - Accent 1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40">
    <w:name w:val="List Table 5 Dark - Accent 2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41">
    <w:name w:val="List Table 5 Dark - Accent 3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42">
    <w:name w:val="List Table 5 Dark - Accent 4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43">
    <w:name w:val="List Table 5 Dark - Accent 5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3E6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3E6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44">
    <w:name w:val="List Table 5 Dark - Accent 6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845">
    <w:name w:val="List Table 6 Colorful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0404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6">
    <w:name w:val="List Table 6 Colorful - Accent 1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val="404040"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tblPr/>
      <w:tcPr>
        <w:shd w:val="clear" w:color="FFFFFF" w:fill="D0DCF0" w:themeFill="accent1" w:themeFillTint="40"/>
      </w:tcPr>
    </w:tblStylePr>
    <w:tblStylePr w:type="band2Horz">
      <w:pPr/>
      <w:rPr>
        <w:color w:val="404040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54275" w:themeColor="accent1" w:themeShade="95"/>
      </w:rPr>
      <w:tblPr/>
      <w:tcPr/>
    </w:tblStylePr>
    <w:tblStylePr w:type="firstRow">
      <w:pPr/>
      <w:rPr>
        <w:b/>
        <w:color w:val="254275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val="254275" w:themeColor="accent1" w:themeShade="95"/>
      </w:rPr>
      <w:tblPr/>
      <w:tcPr/>
    </w:tblStylePr>
    <w:tblStylePr w:type="lastRow">
      <w:pPr/>
      <w:rPr>
        <w:b/>
        <w:color w:val="254275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7">
    <w:name w:val="List Table 6 Colorful - Accent 2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cb5d12" w:themeColor="accent2" w:themeTint="97" w:themeShade="95"/>
      </w:rPr>
      <w:tblPr/>
      <w:tcPr/>
    </w:tblStylePr>
    <w:tblStylePr w:type="firstRow">
      <w:pPr/>
      <w:rPr>
        <w:b/>
        <w:color w:val="cb5d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val="cb5d12" w:themeColor="accent2" w:themeTint="97" w:themeShade="95"/>
      </w:rPr>
      <w:tblPr/>
      <w:tcPr/>
    </w:tblStylePr>
    <w:tblStylePr w:type="lastRow">
      <w:pPr/>
      <w:rPr>
        <w:b/>
        <w:color w:val="cb5d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8">
    <w:name w:val="List Table 6 Colorful - Accent 3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val="404040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67676" w:themeColor="accent3" w:themeTint="98" w:themeShade="95"/>
      </w:rPr>
      <w:tblPr/>
      <w:tcPr/>
    </w:tblStylePr>
    <w:tblStylePr w:type="firstRow">
      <w:pPr/>
      <w:rPr>
        <w:b/>
        <w:color w:val="767676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val="767676" w:themeColor="accent3" w:themeTint="98" w:themeShade="95"/>
      </w:rPr>
      <w:tblPr/>
      <w:tcPr/>
    </w:tblStylePr>
    <w:tblStylePr w:type="lastRow">
      <w:pPr/>
      <w:rPr>
        <w:b/>
        <w:color w:val="767676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9">
    <w:name w:val="List Table 6 Colorful - Accent 4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09d00" w:themeColor="accent4" w:themeTint="9a" w:themeShade="95"/>
      </w:rPr>
      <w:tblPr/>
      <w:tcPr/>
    </w:tblStylePr>
    <w:tblStylePr w:type="firstRow">
      <w:pPr/>
      <w:rPr>
        <w:b/>
        <w:color w:val="d09d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val="d09d00" w:themeColor="accent4" w:themeTint="9a" w:themeShade="95"/>
      </w:rPr>
      <w:tblPr/>
      <w:tcPr/>
    </w:tblStylePr>
    <w:tblStylePr w:type="lastRow">
      <w:pPr/>
      <w:rPr>
        <w:b/>
        <w:color w:val="d09d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0">
    <w:name w:val="List Table 6 Colorful - Accent 5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val="404040"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tblPr/>
      <w:tcPr>
        <w:shd w:val="clear" w:color="FFFFFF" w:fill="D6E6F4" w:themeFill="accent5" w:themeFillTint="40"/>
      </w:tcPr>
    </w:tblStylePr>
    <w:tblStylePr w:type="band2Horz">
      <w:pPr/>
      <w:rPr>
        <w:color w:val="404040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e74b3" w:themeColor="accent5" w:themeTint="9a" w:themeShade="95"/>
      </w:rPr>
      <w:tblPr/>
      <w:tcPr/>
    </w:tblStylePr>
    <w:tblStylePr w:type="firstRow">
      <w:pPr/>
      <w:rPr>
        <w:b/>
        <w:color w:val="2e74b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val="2e74b3" w:themeColor="accent5" w:themeTint="9a" w:themeShade="95"/>
      </w:rPr>
      <w:tblPr/>
      <w:tcPr/>
    </w:tblStylePr>
    <w:tblStylePr w:type="lastRow">
      <w:pPr/>
      <w:rPr>
        <w:b/>
        <w:color w:val="2e74b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1">
    <w:name w:val="List Table 6 Colorful - Accent 6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val="404040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val="40404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5e923c" w:themeColor="accent6" w:themeTint="98" w:themeShade="95"/>
      </w:rPr>
      <w:tblPr/>
      <w:tcPr/>
    </w:tblStylePr>
    <w:tblStylePr w:type="firstRow">
      <w:pPr/>
      <w:rPr>
        <w:b/>
        <w:color w:val="5e92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val="5e923c" w:themeColor="accent6" w:themeTint="98" w:themeShade="95"/>
      </w:rPr>
      <w:tblPr/>
      <w:tcPr/>
    </w:tblStylePr>
    <w:tblStylePr w:type="lastRow">
      <w:pPr/>
      <w:rPr>
        <w:b/>
        <w:color w:val="5e92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2">
    <w:name w:val="List Table 7 Colorful"/>
    <w:basedOn w:val="9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a4a4a" w:themeColor="text1" w:themeTint="80" w:themeShade="95"/>
        <w:sz w:val="22"/>
      </w:rPr>
      <w:tblPr/>
      <w:tcPr/>
    </w:tblStylePr>
  </w:style>
  <w:style w:type="table" w:styleId="853">
    <w:name w:val="List Table 7 Colorful - Accent 1"/>
    <w:basedOn w:val="9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val="254275"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pPr/>
      <w:tblPr/>
      <w:tcPr>
        <w:shd w:val="clear" w:color="FFFFFF" w:fill="D0DCF0" w:themeFill="accent1" w:themeFillTint="40"/>
      </w:tcPr>
    </w:tblStylePr>
    <w:tblStylePr w:type="band2Horz">
      <w:pPr/>
      <w:rPr>
        <w:color w:val="254275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542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val="2542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54275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254275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54275" w:themeColor="accent1" w:themeShade="95"/>
        <w:sz w:val="22"/>
      </w:rPr>
      <w:tblPr/>
      <w:tcPr/>
    </w:tblStylePr>
  </w:style>
  <w:style w:type="table" w:styleId="854">
    <w:name w:val="List Table 7 Colorful - Accent 2"/>
    <w:basedOn w:val="9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val="cb5d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val="cb5d12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cb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val="cb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cb5d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cb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cb5d12" w:themeColor="accent2" w:themeTint="97" w:themeShade="95"/>
        <w:sz w:val="22"/>
      </w:rPr>
      <w:tblPr/>
      <w:tcPr/>
    </w:tblStylePr>
  </w:style>
  <w:style w:type="table" w:styleId="855">
    <w:name w:val="List Table 7 Colorful - Accent 3"/>
    <w:basedOn w:val="9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val="767676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val="767676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67676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val="767676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767676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767676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767676" w:themeColor="accent3" w:themeTint="98" w:themeShade="95"/>
        <w:sz w:val="22"/>
      </w:rPr>
      <w:tblPr/>
      <w:tcPr/>
    </w:tblStylePr>
  </w:style>
  <w:style w:type="table" w:styleId="856">
    <w:name w:val="List Table 7 Colorful - Accent 4"/>
    <w:basedOn w:val="9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val="d09d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val="d09d0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d09d00" w:themeColor="accent4" w:themeTint="9a" w:themeShade="95"/>
        <w:sz w:val="22"/>
      </w:rPr>
      <w:tblPr/>
      <w:tcPr/>
    </w:tblStylePr>
  </w:style>
  <w:style w:type="table" w:styleId="857">
    <w:name w:val="List Table 7 Colorful - Accent 5"/>
    <w:basedOn w:val="9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val="2e74b3"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pPr/>
      <w:tblPr/>
      <w:tcPr>
        <w:shd w:val="clear" w:color="FFFFFF" w:fill="D6E6F4" w:themeFill="accent5" w:themeFillTint="40"/>
      </w:tcPr>
    </w:tblStylePr>
    <w:tblStylePr w:type="band2Horz">
      <w:pPr/>
      <w:rPr>
        <w:color w:val="2e74b3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e74b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val="2e74b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e74b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2e74b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e74b3" w:themeColor="accent5" w:themeTint="9a" w:themeShade="95"/>
        <w:sz w:val="22"/>
      </w:rPr>
      <w:tblPr/>
      <w:tcPr/>
    </w:tblStylePr>
  </w:style>
  <w:style w:type="table" w:styleId="858">
    <w:name w:val="List Table 7 Colorful - Accent 6"/>
    <w:basedOn w:val="9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val="5e923c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val="5e923c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val="5e92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5e923c" w:themeColor="accent6" w:themeTint="98" w:themeShade="95"/>
        <w:sz w:val="22"/>
      </w:rPr>
      <w:tblPr/>
      <w:tcPr/>
    </w:tblStylePr>
  </w:style>
  <w:style w:type="table" w:styleId="859">
    <w:name w:val="Lined - Accent"/>
    <w:basedOn w:val="93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0">
    <w:name w:val="Lined - Accent 1"/>
    <w:basedOn w:val="93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4D3EC" w:themeFill="accent1" w:themeFillTint="50"/>
      </w:tcPr>
    </w:tblStylePr>
    <w:tblStylePr w:type="band2Vert">
      <w:pPr/>
      <w:rPr>
        <w:sz w:val="22"/>
      </w:rPr>
      <w:tblPr/>
      <w:tcPr>
        <w:shd w:val="clear" w:color="FFFFFF" w:fill="C4D3EC" w:themeFill="accent1" w:themeFillTint="50"/>
      </w:tcPr>
    </w:tblStylePr>
    <w:tblStylePr w:type="firstCol">
      <w:pPr/>
      <w:rPr>
        <w:sz w:val="22"/>
      </w:rPr>
      <w:tblPr/>
      <w:tcPr>
        <w:shd w:val="clear" w:color="FFFFFF" w:fill="537EC9" w:themeFill="accent1" w:themeFillTint="ea"/>
      </w:tcPr>
    </w:tblStylePr>
    <w:tblStylePr w:type="firstRow">
      <w:pPr/>
      <w:rPr>
        <w:sz w:val="22"/>
      </w:rPr>
      <w:tblPr/>
      <w:tcPr>
        <w:shd w:val="clear" w:color="FFFFFF" w:fill="537EC9" w:themeFill="accent1" w:themeFillTint="ea"/>
      </w:tcPr>
    </w:tblStylePr>
    <w:tblStylePr w:type="lastCol">
      <w:pPr/>
      <w:rPr>
        <w:sz w:val="22"/>
      </w:rPr>
      <w:tblPr/>
      <w:tcPr>
        <w:shd w:val="clear" w:color="FFFFFF" w:fill="537EC9" w:themeFill="accent1" w:themeFillTint="ea"/>
      </w:tcPr>
    </w:tblStylePr>
    <w:tblStylePr w:type="lastRow">
      <w:pPr/>
      <w:rPr>
        <w:sz w:val="22"/>
      </w:rPr>
      <w:tblPr/>
      <w:tcPr>
        <w:shd w:val="clear" w:color="FFFFFF" w:fill="537EC9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1">
    <w:name w:val="Lined - Accent 2"/>
    <w:basedOn w:val="93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2">
    <w:name w:val="Lined - Accent 3"/>
    <w:basedOn w:val="93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3">
    <w:name w:val="Lined - Accent 4"/>
    <w:basedOn w:val="93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4">
    <w:name w:val="Lined - Accent 5"/>
    <w:basedOn w:val="93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EEBF6" w:themeFill="accent5" w:themeFillTint="34"/>
      </w:tcPr>
    </w:tblStylePr>
    <w:tblStylePr w:type="band2Vert">
      <w:pPr/>
      <w:rPr>
        <w:sz w:val="22"/>
      </w:rPr>
      <w:tblPr/>
      <w:tcPr>
        <w:shd w:val="clear" w:color="FFFFFF" w:fill="DEEBF6" w:themeFill="accent5" w:themeFillTint="34"/>
      </w:tcPr>
    </w:tblStylePr>
    <w:tblStylePr w:type="firstCol">
      <w:pPr/>
      <w:rPr>
        <w:sz w:val="22"/>
      </w:rPr>
      <w:tblPr/>
      <w:tcPr>
        <w:shd w:val="clear" w:color="FFFFFF" w:fill="5B9BD5" w:themeFill="accent5"/>
      </w:tcPr>
    </w:tblStylePr>
    <w:tblStylePr w:type="firstRow">
      <w:pPr/>
      <w:rPr>
        <w:sz w:val="22"/>
      </w:rPr>
      <w:tblPr/>
      <w:tcPr>
        <w:shd w:val="clear" w:color="FFFFFF" w:fill="5B9BD5" w:themeFill="accent5"/>
      </w:tcPr>
    </w:tblStylePr>
    <w:tblStylePr w:type="lastCol">
      <w:pPr/>
      <w:rPr>
        <w:sz w:val="22"/>
      </w:rPr>
      <w:tblPr/>
      <w:tcPr>
        <w:shd w:val="clear" w:color="FFFFFF" w:fill="5B9BD5" w:themeFill="accent5"/>
      </w:tcPr>
    </w:tblStylePr>
    <w:tblStylePr w:type="lastRow">
      <w:pPr/>
      <w:rPr>
        <w:sz w:val="22"/>
      </w:rPr>
      <w:tblPr/>
      <w:tcPr>
        <w:shd w:val="clear" w:color="FFFFFF" w:fill="5B9BD5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5">
    <w:name w:val="Lined - Accent 6"/>
    <w:basedOn w:val="93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sz w:val="22"/>
      </w:rPr>
      <w:tblPr/>
      <w:tcPr>
        <w:shd w:val="clear" w:color="FFFFFF" w:fill="70AD47" w:themeFill="accent6"/>
      </w:tcPr>
    </w:tblStylePr>
    <w:tblStylePr w:type="firstRow">
      <w:pPr/>
      <w:rPr>
        <w:sz w:val="22"/>
      </w:rPr>
      <w:tblPr/>
      <w:tcPr>
        <w:shd w:val="clear" w:color="FFFFFF" w:fill="70AD47" w:themeFill="accent6"/>
      </w:tcPr>
    </w:tblStylePr>
    <w:tblStylePr w:type="lastCol">
      <w:pPr/>
      <w:rPr>
        <w:sz w:val="22"/>
      </w:rPr>
      <w:tblPr/>
      <w:tcPr>
        <w:shd w:val="clear" w:color="FFFFFF" w:fill="70AD47" w:themeFill="accent6"/>
      </w:tcPr>
    </w:tblStylePr>
    <w:tblStylePr w:type="lastRow">
      <w:pPr/>
      <w:rPr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6">
    <w:name w:val="Bordered &amp; Lined - Accent"/>
    <w:basedOn w:val="93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7">
    <w:name w:val="Bordered &amp; Lined - Accent 1"/>
    <w:basedOn w:val="93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4D3EC" w:themeFill="accent1" w:themeFillTint="50"/>
      </w:tcPr>
    </w:tblStylePr>
    <w:tblStylePr w:type="band2Vert">
      <w:pPr/>
      <w:rPr>
        <w:sz w:val="22"/>
      </w:rPr>
      <w:tblPr/>
      <w:tcPr>
        <w:shd w:val="clear" w:color="FFFFFF" w:fill="C4D3EC" w:themeFill="accent1" w:themeFillTint="50"/>
      </w:tcPr>
    </w:tblStylePr>
    <w:tblStylePr w:type="firstCol">
      <w:pPr/>
      <w:rPr>
        <w:sz w:val="22"/>
      </w:rPr>
      <w:tblPr/>
      <w:tcPr>
        <w:shd w:val="clear" w:color="FFFFFF" w:fill="537EC9" w:themeFill="accent1" w:themeFillTint="ea"/>
      </w:tcPr>
    </w:tblStylePr>
    <w:tblStylePr w:type="firstRow">
      <w:pPr/>
      <w:rPr>
        <w:sz w:val="22"/>
      </w:rPr>
      <w:tblPr/>
      <w:tcPr>
        <w:shd w:val="clear" w:color="FFFFFF" w:fill="537EC9" w:themeFill="accent1" w:themeFillTint="ea"/>
      </w:tcPr>
    </w:tblStylePr>
    <w:tblStylePr w:type="lastCol">
      <w:pPr/>
      <w:rPr>
        <w:sz w:val="22"/>
      </w:rPr>
      <w:tblPr/>
      <w:tcPr>
        <w:shd w:val="clear" w:color="FFFFFF" w:fill="537EC9" w:themeFill="accent1" w:themeFillTint="ea"/>
      </w:tcPr>
    </w:tblStylePr>
    <w:tblStylePr w:type="lastRow">
      <w:pPr/>
      <w:rPr>
        <w:sz w:val="22"/>
      </w:rPr>
      <w:tblPr/>
      <w:tcPr>
        <w:shd w:val="clear" w:color="FFFFFF" w:fill="537EC9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8">
    <w:name w:val="Bordered &amp; Lined - Accent 2"/>
    <w:basedOn w:val="93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9">
    <w:name w:val="Bordered &amp; Lined - Accent 3"/>
    <w:basedOn w:val="93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0">
    <w:name w:val="Bordered &amp; Lined - Accent 4"/>
    <w:basedOn w:val="93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1">
    <w:name w:val="Bordered &amp; Lined - Accent 5"/>
    <w:basedOn w:val="93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EEBF6" w:themeFill="accent5" w:themeFillTint="34"/>
      </w:tcPr>
    </w:tblStylePr>
    <w:tblStylePr w:type="band2Vert">
      <w:pPr/>
      <w:rPr>
        <w:sz w:val="22"/>
      </w:rPr>
      <w:tblPr/>
      <w:tcPr>
        <w:shd w:val="clear" w:color="FFFFFF" w:fill="DEEBF6" w:themeFill="accent5" w:themeFillTint="34"/>
      </w:tcPr>
    </w:tblStylePr>
    <w:tblStylePr w:type="firstCol">
      <w:pPr/>
      <w:rPr>
        <w:sz w:val="22"/>
      </w:rPr>
      <w:tblPr/>
      <w:tcPr>
        <w:shd w:val="clear" w:color="FFFFFF" w:fill="5B9BD5" w:themeFill="accent5"/>
      </w:tcPr>
    </w:tblStylePr>
    <w:tblStylePr w:type="firstRow">
      <w:pPr/>
      <w:rPr>
        <w:sz w:val="22"/>
      </w:rPr>
      <w:tblPr/>
      <w:tcPr>
        <w:shd w:val="clear" w:color="FFFFFF" w:fill="5B9BD5" w:themeFill="accent5"/>
      </w:tcPr>
    </w:tblStylePr>
    <w:tblStylePr w:type="lastCol">
      <w:pPr/>
      <w:rPr>
        <w:sz w:val="22"/>
      </w:rPr>
      <w:tblPr/>
      <w:tcPr>
        <w:shd w:val="clear" w:color="FFFFFF" w:fill="5B9BD5" w:themeFill="accent5"/>
      </w:tcPr>
    </w:tblStylePr>
    <w:tblStylePr w:type="lastRow">
      <w:pPr/>
      <w:rPr>
        <w:sz w:val="22"/>
      </w:rPr>
      <w:tblPr/>
      <w:tcPr>
        <w:shd w:val="clear" w:color="FFFFFF" w:fill="5B9BD5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2">
    <w:name w:val="Bordered &amp; Lined - Accent 6"/>
    <w:basedOn w:val="93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sz w:val="22"/>
      </w:rPr>
      <w:tblPr/>
      <w:tcPr>
        <w:shd w:val="clear" w:color="FFFFFF" w:fill="70AD47" w:themeFill="accent6"/>
      </w:tcPr>
    </w:tblStylePr>
    <w:tblStylePr w:type="firstRow">
      <w:pPr/>
      <w:rPr>
        <w:sz w:val="22"/>
      </w:rPr>
      <w:tblPr/>
      <w:tcPr>
        <w:shd w:val="clear" w:color="FFFFFF" w:fill="70AD47" w:themeFill="accent6"/>
      </w:tcPr>
    </w:tblStylePr>
    <w:tblStylePr w:type="lastCol">
      <w:pPr/>
      <w:rPr>
        <w:sz w:val="22"/>
      </w:rPr>
      <w:tblPr/>
      <w:tcPr>
        <w:shd w:val="clear" w:color="FFFFFF" w:fill="70AD47" w:themeFill="accent6"/>
      </w:tcPr>
    </w:tblStylePr>
    <w:tblStylePr w:type="lastRow">
      <w:pPr/>
      <w:rPr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3">
    <w:name w:val="Bordered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4">
    <w:name w:val="Bordered - Accent 1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5">
    <w:name w:val="Bordered - Accent 2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6">
    <w:name w:val="Bordered - Accent 3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7">
    <w:name w:val="Bordered - Accent 4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8">
    <w:name w:val="Bordered - Accent 5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9">
    <w:name w:val="Bordered - Accent 6"/>
    <w:basedOn w:val="9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935">
    <w:name w:val="Normal Table"/>
    <w:uiPriority w:val="99"/>
    <w:semiHidden/>
    <w:unhideWhenUsed/>
    <w:pPr/>
    <w:tblPr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F3D46-0E40-4964-A422-F5C81FAD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LibreOffice/25.8.5.2$Windows_X86_64 LibreOffice_project/9c8b85f387cc00a89945a79c9e6239f32e450ac2</Application>
  <AppVersion>15.0000</AppVersion>
  <Pages>3</Pages>
  <Words>243</Words>
  <Characters>1578</Characters>
  <CharactersWithSpaces>1859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2025-02-11T12:18:00Z</dcterms:created>
  <dc:creator>Marchese Clara</dc:creator>
  <dc:description/>
  <dc:language>it-IT</dc:language>
  <cp:lastModifiedBy/>
  <dcterms:modified xsi:type="dcterms:W3CDTF">2026-04-16T15:04:16Z</dcterms:modified>
  <cp:revision>8</cp:revision>
  <dc:subject/>
  <dc:title/>
</cp:coreProperties>
</file>